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D8" w:rsidRDefault="005167D8" w:rsidP="005167D8">
      <w:pPr>
        <w:pStyle w:val="paragraph"/>
        <w:spacing w:before="0" w:beforeAutospacing="0" w:after="0" w:afterAutospacing="0"/>
        <w:jc w:val="center"/>
        <w:textAlignment w:val="baseline"/>
        <w:rPr>
          <w:rFonts w:ascii="Segoe UI" w:hAnsi="Segoe UI" w:cs="Segoe UI"/>
          <w:sz w:val="18"/>
          <w:szCs w:val="18"/>
        </w:rPr>
      </w:pPr>
      <w:bookmarkStart w:id="0" w:name="_Toc277858145"/>
      <w:r>
        <w:rPr>
          <w:rFonts w:ascii="Century Gothic" w:hAnsi="Century Gothic" w:cs="Segoe UI"/>
          <w:b/>
          <w:bCs/>
          <w:sz w:val="64"/>
          <w:szCs w:val="64"/>
        </w:rPr>
        <w:t>Privacy Notice for Visitors and Contractors</w:t>
      </w:r>
    </w:p>
    <w:p w:rsidR="005167D8" w:rsidRDefault="005167D8" w:rsidP="005167D8">
      <w:pPr>
        <w:spacing w:after="0" w:line="240" w:lineRule="auto"/>
        <w:jc w:val="center"/>
        <w:textAlignment w:val="baseline"/>
        <w:rPr>
          <w:rFonts w:ascii="Arial" w:eastAsia="Times New Roman" w:hAnsi="Arial" w:cs="Arial"/>
          <w:b/>
          <w:bCs/>
          <w:color w:val="F15F22"/>
          <w:sz w:val="44"/>
          <w:szCs w:val="44"/>
          <w:lang w:eastAsia="en-GB"/>
        </w:rPr>
      </w:pPr>
      <w:r>
        <w:rPr>
          <w:rFonts w:ascii="Arial" w:eastAsia="Times New Roman" w:hAnsi="Arial" w:cs="Arial"/>
          <w:b/>
          <w:bCs/>
          <w:color w:val="F15F22"/>
          <w:sz w:val="44"/>
          <w:szCs w:val="44"/>
          <w:lang w:eastAsia="en-GB"/>
        </w:rPr>
        <w:t>​</w:t>
      </w:r>
    </w:p>
    <w:p w:rsidR="005167D8" w:rsidRDefault="005167D8" w:rsidP="005167D8">
      <w:pPr>
        <w:spacing w:after="0" w:line="240" w:lineRule="auto"/>
        <w:jc w:val="center"/>
        <w:textAlignment w:val="baseline"/>
        <w:rPr>
          <w:rFonts w:ascii="Arial" w:eastAsia="Times New Roman" w:hAnsi="Arial" w:cs="Arial"/>
          <w:b/>
          <w:bCs/>
          <w:color w:val="F15F22"/>
          <w:sz w:val="56"/>
          <w:szCs w:val="56"/>
          <w:lang w:eastAsia="en-GB"/>
        </w:rPr>
      </w:pPr>
    </w:p>
    <w:p w:rsidR="005167D8" w:rsidRDefault="005167D8" w:rsidP="005167D8">
      <w:pPr>
        <w:spacing w:after="0" w:line="240" w:lineRule="auto"/>
        <w:jc w:val="center"/>
        <w:textAlignment w:val="baseline"/>
        <w:rPr>
          <w:rFonts w:ascii="Segoe UI" w:eastAsia="Times New Roman" w:hAnsi="Segoe UI" w:cs="Segoe UI"/>
          <w:sz w:val="56"/>
          <w:szCs w:val="56"/>
          <w:lang w:eastAsia="en-GB"/>
        </w:rPr>
      </w:pPr>
      <w:r>
        <w:rPr>
          <w:rFonts w:ascii="Arial" w:eastAsia="Times New Roman" w:hAnsi="Arial" w:cs="Arial"/>
          <w:b/>
          <w:bCs/>
          <w:color w:val="F15F22"/>
          <w:sz w:val="56"/>
          <w:szCs w:val="56"/>
          <w:lang w:eastAsia="en-GB"/>
        </w:rPr>
        <w:t>The Haven School</w:t>
      </w:r>
      <w:r>
        <w:rPr>
          <w:rFonts w:ascii="Arial" w:eastAsia="Times New Roman" w:hAnsi="Arial" w:cs="Arial"/>
          <w:color w:val="F15F22"/>
          <w:sz w:val="56"/>
          <w:szCs w:val="56"/>
          <w:lang w:eastAsia="en-GB"/>
        </w:rPr>
        <w:t> </w:t>
      </w:r>
      <w:r>
        <w:rPr>
          <w:rFonts w:ascii="Arial" w:eastAsia="Times New Roman" w:hAnsi="Arial" w:cs="Arial"/>
          <w:color w:val="F15F22"/>
          <w:sz w:val="44"/>
          <w:szCs w:val="44"/>
          <w:lang w:eastAsia="en-GB"/>
        </w:rPr>
        <w:t> </w:t>
      </w:r>
    </w:p>
    <w:p w:rsidR="005167D8" w:rsidRDefault="005167D8" w:rsidP="005167D8">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b/>
          <w:bCs/>
          <w:sz w:val="18"/>
          <w:szCs w:val="18"/>
          <w:lang w:eastAsia="en-GB"/>
        </w:rPr>
        <w:t>​</w:t>
      </w:r>
      <w:r>
        <w:rPr>
          <w:rFonts w:ascii="Segoe UI" w:eastAsia="Times New Roman" w:hAnsi="Segoe UI" w:cs="Segoe UI"/>
          <w:sz w:val="18"/>
          <w:szCs w:val="18"/>
          <w:lang w:eastAsia="en-GB"/>
        </w:rPr>
        <w:t> </w:t>
      </w:r>
    </w:p>
    <w:p w:rsidR="005167D8" w:rsidRDefault="005167D8" w:rsidP="005167D8">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sz w:val="20"/>
          <w:szCs w:val="20"/>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lang w:eastAsia="en-GB"/>
        </w:rPr>
        <w:t>​</w:t>
      </w:r>
      <w:r>
        <w:rPr>
          <w:rFonts w:ascii="Verdana" w:hAnsi="Verdana"/>
          <w:b/>
          <w:noProof/>
          <w:color w:val="000000" w:themeColor="text1"/>
          <w:sz w:val="24"/>
          <w:szCs w:val="24"/>
          <w:lang w:eastAsia="en-GB"/>
        </w:rPr>
        <w:drawing>
          <wp:inline distT="0" distB="0" distL="0" distR="0" wp14:anchorId="62207E20" wp14:editId="139389F6">
            <wp:extent cx="2667000" cy="2752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752725"/>
                    </a:xfrm>
                    <a:prstGeom prst="rect">
                      <a:avLst/>
                    </a:prstGeom>
                    <a:noFill/>
                    <a:ln>
                      <a:noFill/>
                    </a:ln>
                  </pic:spPr>
                </pic:pic>
              </a:graphicData>
            </a:graphic>
          </wp:inline>
        </w:drawing>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5167D8" w:rsidRDefault="005167D8" w:rsidP="005167D8">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3210"/>
        <w:gridCol w:w="3405"/>
      </w:tblGrid>
      <w:tr w:rsidR="005167D8" w:rsidTr="009A2864">
        <w:trPr>
          <w:trHeight w:val="300"/>
        </w:trPr>
        <w:tc>
          <w:tcPr>
            <w:tcW w:w="2295" w:type="dxa"/>
            <w:tcBorders>
              <w:top w:val="nil"/>
              <w:left w:val="nil"/>
              <w:bottom w:val="single" w:sz="18" w:space="0" w:color="FFFFFF" w:themeColor="background1"/>
              <w:right w:val="nil"/>
            </w:tcBorders>
            <w:shd w:val="clear" w:color="auto" w:fill="BFBFBF" w:themeFill="background1" w:themeFillShade="BF"/>
            <w:hideMark/>
          </w:tcPr>
          <w:p w:rsidR="005167D8" w:rsidRDefault="005167D8" w:rsidP="009A2864">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Approved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3210" w:type="dxa"/>
            <w:tcBorders>
              <w:top w:val="nil"/>
              <w:left w:val="nil"/>
              <w:bottom w:val="single" w:sz="18" w:space="0" w:color="FFFFFF" w:themeColor="background1"/>
              <w:right w:val="nil"/>
            </w:tcBorders>
            <w:shd w:val="clear" w:color="auto" w:fill="BFBFBF" w:themeFill="background1" w:themeFillShade="BF"/>
            <w:hideMark/>
          </w:tcPr>
          <w:p w:rsidR="005167D8" w:rsidRDefault="005167D8" w:rsidP="009A2864">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Zoie Stevenson</w:t>
            </w:r>
          </w:p>
        </w:tc>
        <w:tc>
          <w:tcPr>
            <w:tcW w:w="3390" w:type="dxa"/>
            <w:tcBorders>
              <w:top w:val="nil"/>
              <w:left w:val="nil"/>
              <w:bottom w:val="single" w:sz="18" w:space="0" w:color="FFFFFF" w:themeColor="background1"/>
              <w:right w:val="nil"/>
            </w:tcBorders>
            <w:shd w:val="clear" w:color="auto" w:fill="BFBFBF" w:themeFill="background1" w:themeFillShade="BF"/>
            <w:hideMark/>
          </w:tcPr>
          <w:p w:rsidR="005167D8" w:rsidRDefault="005167D8" w:rsidP="009A2864">
            <w:pPr>
              <w:spacing w:after="0" w:line="240" w:lineRule="auto"/>
              <w:textAlignment w:val="baseline"/>
              <w:rPr>
                <w:rFonts w:ascii="Times New Roman" w:eastAsia="Times New Roman" w:hAnsi="Times New Roman" w:cs="Times New Roman"/>
                <w:sz w:val="24"/>
                <w:szCs w:val="24"/>
                <w:lang w:eastAsia="en-GB"/>
              </w:rPr>
            </w:pPr>
            <w:r w:rsidRPr="4C401168">
              <w:rPr>
                <w:rFonts w:ascii="Arial" w:eastAsia="Times New Roman" w:hAnsi="Arial" w:cs="Arial"/>
                <w:b/>
                <w:bCs/>
                <w:lang w:eastAsia="en-GB"/>
              </w:rPr>
              <w:t>​</w:t>
            </w:r>
            <w:r w:rsidRPr="4C401168">
              <w:rPr>
                <w:rFonts w:ascii="Century Gothic" w:eastAsia="Times New Roman" w:hAnsi="Century Gothic" w:cs="Times New Roman"/>
                <w:b/>
                <w:bCs/>
                <w:lang w:eastAsia="en-GB"/>
              </w:rPr>
              <w:t>Date:</w:t>
            </w:r>
            <w:r w:rsidRPr="4C401168">
              <w:rPr>
                <w:rFonts w:ascii="Arial" w:eastAsia="Times New Roman" w:hAnsi="Arial" w:cs="Arial"/>
                <w:lang w:eastAsia="en-GB"/>
              </w:rPr>
              <w:t> </w:t>
            </w:r>
            <w:r w:rsidRPr="4C401168">
              <w:rPr>
                <w:rFonts w:ascii="Century Gothic" w:eastAsia="Times New Roman" w:hAnsi="Century Gothic" w:cs="Times New Roman"/>
                <w:lang w:eastAsia="en-GB"/>
              </w:rPr>
              <w:t xml:space="preserve"> </w:t>
            </w:r>
            <w:r w:rsidRPr="4C401168">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July 2025</w:t>
            </w:r>
          </w:p>
        </w:tc>
      </w:tr>
      <w:tr w:rsidR="005167D8" w:rsidTr="009A2864">
        <w:trPr>
          <w:trHeight w:val="300"/>
        </w:trPr>
        <w:tc>
          <w:tcPr>
            <w:tcW w:w="2295" w:type="dxa"/>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5167D8" w:rsidRDefault="005167D8" w:rsidP="009A2864">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Last reviewed on:</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5167D8" w:rsidRDefault="005167D8" w:rsidP="009A2864">
            <w:pPr>
              <w:spacing w:after="0" w:line="240" w:lineRule="auto"/>
              <w:textAlignment w:val="baseline"/>
              <w:rPr>
                <w:rFonts w:ascii="Times New Roman" w:eastAsia="Times New Roman" w:hAnsi="Times New Roman" w:cs="Times New Roman"/>
                <w:sz w:val="24"/>
                <w:szCs w:val="24"/>
                <w:lang w:eastAsia="en-GB"/>
              </w:rPr>
            </w:pPr>
            <w:r w:rsidRPr="4C401168">
              <w:rPr>
                <w:rFonts w:ascii="Times New Roman" w:eastAsia="Times New Roman" w:hAnsi="Times New Roman" w:cs="Times New Roman"/>
                <w:sz w:val="24"/>
                <w:szCs w:val="24"/>
                <w:lang w:eastAsia="en-GB"/>
              </w:rPr>
              <w:t>​ </w:t>
            </w:r>
            <w:r w:rsidR="003E02C1">
              <w:rPr>
                <w:rFonts w:ascii="Times New Roman" w:eastAsia="Times New Roman" w:hAnsi="Times New Roman" w:cs="Times New Roman"/>
                <w:sz w:val="24"/>
                <w:szCs w:val="24"/>
                <w:lang w:eastAsia="en-GB"/>
              </w:rPr>
              <w:t>December 2025</w:t>
            </w:r>
          </w:p>
        </w:tc>
      </w:tr>
      <w:tr w:rsidR="005167D8" w:rsidTr="009A2864">
        <w:trPr>
          <w:trHeight w:val="300"/>
        </w:trPr>
        <w:tc>
          <w:tcPr>
            <w:tcW w:w="2295" w:type="dxa"/>
            <w:tcBorders>
              <w:top w:val="single" w:sz="18" w:space="0" w:color="FFFFFF" w:themeColor="background1"/>
              <w:left w:val="nil"/>
              <w:bottom w:val="nil"/>
              <w:right w:val="nil"/>
            </w:tcBorders>
            <w:shd w:val="clear" w:color="auto" w:fill="BFBFBF" w:themeFill="background1" w:themeFillShade="BF"/>
            <w:hideMark/>
          </w:tcPr>
          <w:p w:rsidR="005167D8" w:rsidRDefault="005167D8" w:rsidP="009A2864">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Next review due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nil"/>
              <w:right w:val="nil"/>
            </w:tcBorders>
            <w:shd w:val="clear" w:color="auto" w:fill="BFBFBF" w:themeFill="background1" w:themeFillShade="BF"/>
            <w:hideMark/>
          </w:tcPr>
          <w:p w:rsidR="005167D8" w:rsidRDefault="005167D8" w:rsidP="009A2864">
            <w:pPr>
              <w:spacing w:after="0" w:line="240" w:lineRule="auto"/>
              <w:textAlignment w:val="baseline"/>
              <w:rPr>
                <w:rFonts w:ascii="Times New Roman" w:eastAsia="Times New Roman" w:hAnsi="Times New Roman" w:cs="Times New Roman"/>
                <w:sz w:val="24"/>
                <w:szCs w:val="24"/>
                <w:lang w:eastAsia="en-GB"/>
              </w:rPr>
            </w:pPr>
            <w:r w:rsidRPr="4C401168">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December</w:t>
            </w:r>
            <w:r w:rsidR="003E02C1">
              <w:rPr>
                <w:rFonts w:ascii="Times New Roman" w:eastAsia="Times New Roman" w:hAnsi="Times New Roman" w:cs="Times New Roman"/>
                <w:sz w:val="24"/>
                <w:szCs w:val="24"/>
                <w:lang w:eastAsia="en-GB"/>
              </w:rPr>
              <w:t xml:space="preserve"> 2026</w:t>
            </w:r>
          </w:p>
        </w:tc>
      </w:tr>
    </w:tbl>
    <w:p w:rsidR="005167D8" w:rsidRDefault="005167D8" w:rsidP="005167D8">
      <w:pPr>
        <w:spacing w:after="0" w:line="240" w:lineRule="auto"/>
        <w:textAlignment w:val="baseline"/>
        <w:rPr>
          <w:rFonts w:ascii="Calibri" w:eastAsia="Times New Roman" w:hAnsi="Calibri" w:cs="Calibri"/>
          <w:b/>
          <w:bCs/>
          <w:color w:val="000000"/>
          <w:sz w:val="20"/>
          <w:szCs w:val="20"/>
          <w:u w:val="single"/>
          <w:lang w:eastAsia="en-GB"/>
        </w:rPr>
      </w:pPr>
      <w:r>
        <w:rPr>
          <w:rFonts w:ascii="Arial" w:eastAsia="Times New Roman" w:hAnsi="Arial" w:cs="Arial"/>
          <w:b/>
          <w:bCs/>
          <w:color w:val="000000"/>
          <w:sz w:val="20"/>
          <w:szCs w:val="20"/>
          <w:u w:val="single"/>
          <w:lang w:eastAsia="en-GB"/>
        </w:rPr>
        <w:t>​</w:t>
      </w:r>
      <w:r>
        <w:rPr>
          <w:rFonts w:ascii="Calibri" w:eastAsia="Times New Roman" w:hAnsi="Calibri" w:cs="Calibri"/>
          <w:b/>
          <w:bCs/>
          <w:color w:val="000000"/>
          <w:sz w:val="20"/>
          <w:szCs w:val="20"/>
          <w:u w:val="single"/>
          <w:lang w:eastAsia="en-GB"/>
        </w:rPr>
        <w:t>​</w:t>
      </w:r>
    </w:p>
    <w:p w:rsidR="005167D8" w:rsidRDefault="005167D8">
      <w:pPr>
        <w:rPr>
          <w:rFonts w:ascii="Verdana" w:eastAsia="Verdana" w:hAnsi="Verdana" w:cs="Verdana"/>
          <w:color w:val="000000" w:themeColor="text1"/>
          <w:w w:val="99"/>
          <w:sz w:val="20"/>
          <w:szCs w:val="20"/>
          <w:highlight w:val="yellow"/>
        </w:rPr>
      </w:pPr>
    </w:p>
    <w:p w:rsidR="0001766F" w:rsidRDefault="0001766F" w:rsidP="0001766F">
      <w:pPr>
        <w:jc w:val="both"/>
        <w:rPr>
          <w:rFonts w:ascii="Verdana" w:eastAsia="Verdana" w:hAnsi="Verdana" w:cs="Verdana"/>
          <w:color w:val="000000" w:themeColor="text1"/>
          <w:w w:val="99"/>
          <w:sz w:val="20"/>
          <w:szCs w:val="20"/>
          <w:highlight w:val="yellow"/>
        </w:rPr>
      </w:pPr>
    </w:p>
    <w:p w:rsidR="0001766F" w:rsidRPr="00953D7A" w:rsidRDefault="0001766F" w:rsidP="0001766F">
      <w:pPr>
        <w:rPr>
          <w:rFonts w:ascii="Lato" w:hAnsi="Lato"/>
          <w:b/>
          <w:bCs/>
          <w:color w:val="000000" w:themeColor="text1"/>
          <w:sz w:val="24"/>
          <w:szCs w:val="24"/>
          <w:u w:val="single"/>
        </w:rPr>
      </w:pPr>
      <w:r w:rsidRPr="00953D7A">
        <w:rPr>
          <w:rFonts w:ascii="Lato" w:hAnsi="Lato"/>
          <w:b/>
          <w:bCs/>
          <w:color w:val="000000" w:themeColor="text1"/>
          <w:sz w:val="24"/>
          <w:szCs w:val="24"/>
          <w:u w:val="single"/>
        </w:rPr>
        <w:t>Document Owner and Approval</w:t>
      </w:r>
    </w:p>
    <w:p w:rsidR="0001766F" w:rsidRPr="00953D7A" w:rsidRDefault="0001766F" w:rsidP="0001766F">
      <w:pPr>
        <w:jc w:val="both"/>
        <w:rPr>
          <w:rFonts w:ascii="Lato" w:eastAsia="Verdana" w:hAnsi="Lato" w:cs="Verdana"/>
          <w:color w:val="000000" w:themeColor="text1"/>
        </w:rPr>
      </w:pPr>
      <w:r>
        <w:rPr>
          <w:rFonts w:ascii="Lato" w:hAnsi="Lato"/>
          <w:sz w:val="20"/>
          <w:szCs w:val="20"/>
        </w:rPr>
        <w:t>The Haven School</w:t>
      </w:r>
      <w:r w:rsidRPr="00953D7A">
        <w:rPr>
          <w:rFonts w:ascii="Lato" w:hAnsi="Lato"/>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owner</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document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and</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responsible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for ensuring</w:t>
      </w:r>
      <w:r w:rsidRPr="00953D7A">
        <w:rPr>
          <w:rFonts w:ascii="Lato" w:eastAsia="Verdana" w:hAnsi="Lato" w:cs="Verdana"/>
          <w:color w:val="000000" w:themeColor="text1"/>
          <w:sz w:val="20"/>
          <w:szCs w:val="20"/>
        </w:rPr>
        <w:t xml:space="preserve"> t</w:t>
      </w:r>
      <w:r w:rsidRPr="00953D7A">
        <w:rPr>
          <w:rFonts w:ascii="Lato" w:eastAsia="Verdana" w:hAnsi="Lato" w:cs="Verdana"/>
          <w:color w:val="000000" w:themeColor="text1"/>
          <w:w w:val="99"/>
          <w:sz w:val="20"/>
          <w:szCs w:val="20"/>
        </w:rPr>
        <w:t>hat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policy</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document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reviewed</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in</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line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with</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School’s policy review schedule.</w:t>
      </w:r>
    </w:p>
    <w:p w:rsidR="0001766F" w:rsidRPr="00953D7A" w:rsidRDefault="0001766F" w:rsidP="0001766F">
      <w:pPr>
        <w:spacing w:before="1" w:after="0" w:line="240" w:lineRule="exact"/>
        <w:jc w:val="both"/>
        <w:rPr>
          <w:rFonts w:ascii="Lato" w:hAnsi="Lato"/>
          <w:color w:val="000000" w:themeColor="text1"/>
          <w:sz w:val="24"/>
          <w:szCs w:val="24"/>
        </w:rPr>
      </w:pPr>
    </w:p>
    <w:p w:rsidR="0001766F" w:rsidRPr="00953D7A" w:rsidRDefault="0001766F" w:rsidP="0001766F">
      <w:pPr>
        <w:spacing w:after="0"/>
        <w:jc w:val="both"/>
        <w:rPr>
          <w:rFonts w:ascii="Lato" w:eastAsia="Verdana" w:hAnsi="Lato" w:cs="Verdana"/>
          <w:color w:val="000000" w:themeColor="text1"/>
        </w:rPr>
      </w:pPr>
      <w:r w:rsidRPr="00953D7A">
        <w:rPr>
          <w:rFonts w:ascii="Lato" w:eastAsia="Verdana" w:hAnsi="Lato" w:cs="Verdana"/>
          <w:color w:val="000000" w:themeColor="text1"/>
          <w:w w:val="99"/>
          <w:sz w:val="20"/>
          <w:szCs w:val="20"/>
        </w:rPr>
        <w:t>A</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current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version</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document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available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to</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all</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members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staff</w:t>
      </w:r>
      <w:r w:rsidRPr="00953D7A">
        <w:rPr>
          <w:rFonts w:ascii="Lato" w:eastAsia="Verdana" w:hAnsi="Lato" w:cs="Verdana"/>
          <w:color w:val="000000" w:themeColor="text1"/>
          <w:sz w:val="20"/>
          <w:szCs w:val="20"/>
        </w:rPr>
        <w:t xml:space="preserve"> </w:t>
      </w:r>
      <w:r>
        <w:rPr>
          <w:rFonts w:ascii="Lato" w:eastAsia="Verdana" w:hAnsi="Lato" w:cs="Verdana"/>
          <w:color w:val="000000" w:themeColor="text1"/>
          <w:w w:val="99"/>
          <w:sz w:val="20"/>
          <w:szCs w:val="20"/>
        </w:rPr>
        <w:t>on the Haven Hub and the website.</w:t>
      </w:r>
    </w:p>
    <w:p w:rsidR="0001766F" w:rsidRPr="00953D7A" w:rsidRDefault="0001766F" w:rsidP="0001766F">
      <w:pPr>
        <w:spacing w:before="9" w:after="0" w:line="240" w:lineRule="exact"/>
        <w:jc w:val="both"/>
        <w:rPr>
          <w:rFonts w:ascii="Lato" w:hAnsi="Lato"/>
          <w:color w:val="000000" w:themeColor="text1"/>
          <w:sz w:val="24"/>
          <w:szCs w:val="24"/>
        </w:rPr>
      </w:pPr>
    </w:p>
    <w:p w:rsidR="0001766F" w:rsidRPr="00953D7A" w:rsidRDefault="0001766F" w:rsidP="0001766F">
      <w:pPr>
        <w:spacing w:after="0"/>
        <w:jc w:val="both"/>
        <w:rPr>
          <w:rFonts w:ascii="Lato" w:eastAsia="Verdana" w:hAnsi="Lato" w:cs="Verdana"/>
        </w:rPr>
      </w:pPr>
      <w:r w:rsidRPr="00953D7A">
        <w:rPr>
          <w:rFonts w:ascii="Lato" w:eastAsia="Verdana" w:hAnsi="Lato" w:cs="Verdana"/>
          <w:color w:val="253C4B"/>
          <w:w w:val="99"/>
          <w:sz w:val="20"/>
          <w:szCs w:val="20"/>
        </w:rPr>
        <w:t>Signature:</w:t>
      </w:r>
      <w:r w:rsidRPr="00953D7A">
        <w:rPr>
          <w:rFonts w:ascii="Lato" w:eastAsia="Verdana" w:hAnsi="Lato" w:cs="Verdana"/>
          <w:color w:val="253C4B"/>
          <w:sz w:val="20"/>
          <w:szCs w:val="20"/>
        </w:rPr>
        <w:t xml:space="preserve">    </w:t>
      </w:r>
      <w:r w:rsidRPr="00C13C5A">
        <w:rPr>
          <w:rFonts w:ascii="Lato" w:eastAsia="Verdana" w:hAnsi="Lato" w:cs="Verdana"/>
          <w:color w:val="253C4B"/>
          <w:sz w:val="20"/>
          <w:szCs w:val="20"/>
        </w:rPr>
        <w:t>Laurence Morris</w:t>
      </w:r>
      <w:r w:rsidRPr="00953D7A">
        <w:rPr>
          <w:rFonts w:ascii="Lato" w:eastAsia="Verdana" w:hAnsi="Lato" w:cs="Verdana"/>
          <w:color w:val="253C4B"/>
          <w:sz w:val="20"/>
          <w:szCs w:val="20"/>
        </w:rPr>
        <w:t xml:space="preserve">                                             </w:t>
      </w:r>
      <w:r w:rsidRPr="00953D7A">
        <w:rPr>
          <w:rFonts w:ascii="Lato" w:eastAsia="Verdana" w:hAnsi="Lato" w:cs="Verdana"/>
          <w:color w:val="253C4B"/>
          <w:w w:val="99"/>
          <w:sz w:val="20"/>
          <w:szCs w:val="20"/>
        </w:rPr>
        <w:t>Date:</w:t>
      </w:r>
      <w:r>
        <w:rPr>
          <w:rFonts w:ascii="Lato" w:eastAsia="Verdana" w:hAnsi="Lato" w:cs="Verdana"/>
          <w:color w:val="253C4B"/>
          <w:w w:val="99"/>
          <w:sz w:val="20"/>
          <w:szCs w:val="20"/>
        </w:rPr>
        <w:t>3</w:t>
      </w:r>
      <w:r w:rsidRPr="009A2864">
        <w:rPr>
          <w:rFonts w:ascii="Lato" w:eastAsia="Verdana" w:hAnsi="Lato" w:cs="Verdana"/>
          <w:color w:val="253C4B"/>
          <w:w w:val="99"/>
          <w:sz w:val="20"/>
          <w:szCs w:val="20"/>
          <w:vertAlign w:val="superscript"/>
        </w:rPr>
        <w:t>rd</w:t>
      </w:r>
      <w:r>
        <w:rPr>
          <w:rFonts w:ascii="Lato" w:eastAsia="Verdana" w:hAnsi="Lato" w:cs="Verdana"/>
          <w:color w:val="253C4B"/>
          <w:w w:val="99"/>
          <w:sz w:val="20"/>
          <w:szCs w:val="20"/>
        </w:rPr>
        <w:t xml:space="preserve"> July 2025</w:t>
      </w:r>
    </w:p>
    <w:p w:rsidR="0001766F" w:rsidRPr="00953D7A" w:rsidRDefault="0001766F" w:rsidP="0001766F">
      <w:pPr>
        <w:spacing w:before="4" w:line="240" w:lineRule="exact"/>
        <w:jc w:val="both"/>
        <w:rPr>
          <w:rFonts w:ascii="Lato" w:hAnsi="Lato"/>
          <w:sz w:val="28"/>
          <w:szCs w:val="28"/>
        </w:rPr>
      </w:pPr>
    </w:p>
    <w:p w:rsidR="0001766F" w:rsidRPr="00953D7A" w:rsidRDefault="0001766F" w:rsidP="0001766F">
      <w:pPr>
        <w:spacing w:before="4" w:line="240" w:lineRule="exact"/>
        <w:jc w:val="both"/>
        <w:rPr>
          <w:rFonts w:ascii="Lato" w:hAnsi="Lato"/>
          <w:sz w:val="28"/>
          <w:szCs w:val="28"/>
        </w:rPr>
      </w:pPr>
    </w:p>
    <w:p w:rsidR="0001766F" w:rsidRPr="00953D7A" w:rsidRDefault="0001766F" w:rsidP="0001766F">
      <w:pPr>
        <w:spacing w:before="4" w:line="240" w:lineRule="exact"/>
        <w:jc w:val="both"/>
        <w:rPr>
          <w:rFonts w:ascii="Lato" w:hAnsi="Lato"/>
          <w:sz w:val="28"/>
          <w:szCs w:val="28"/>
        </w:rPr>
      </w:pPr>
    </w:p>
    <w:p w:rsidR="0001766F" w:rsidRPr="00953D7A" w:rsidRDefault="0001766F" w:rsidP="0001766F">
      <w:pPr>
        <w:rPr>
          <w:rFonts w:ascii="Lato" w:hAnsi="Lato"/>
          <w:b/>
          <w:bCs/>
          <w:color w:val="000000" w:themeColor="text1"/>
          <w:sz w:val="24"/>
          <w:szCs w:val="24"/>
          <w:u w:val="single"/>
        </w:rPr>
      </w:pPr>
      <w:r w:rsidRPr="00953D7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01766F" w:rsidRPr="00953D7A" w:rsidTr="009A2864">
        <w:trPr>
          <w:jc w:val="center"/>
        </w:trPr>
        <w:tc>
          <w:tcPr>
            <w:tcW w:w="2254" w:type="dxa"/>
            <w:vAlign w:val="center"/>
          </w:tcPr>
          <w:p w:rsidR="0001766F" w:rsidRPr="00953D7A" w:rsidRDefault="0001766F" w:rsidP="009A2864">
            <w:pPr>
              <w:jc w:val="both"/>
              <w:rPr>
                <w:rFonts w:ascii="Lato" w:eastAsia="Verdana" w:hAnsi="Lato" w:cs="Verdana"/>
                <w:b/>
                <w:bCs/>
              </w:rPr>
            </w:pPr>
            <w:r w:rsidRPr="00953D7A">
              <w:rPr>
                <w:rFonts w:ascii="Lato" w:eastAsia="Verdana" w:hAnsi="Lato" w:cs="Verdana"/>
                <w:b/>
                <w:bCs/>
              </w:rPr>
              <w:t>Version</w:t>
            </w:r>
          </w:p>
        </w:tc>
        <w:tc>
          <w:tcPr>
            <w:tcW w:w="3978" w:type="dxa"/>
            <w:vAlign w:val="center"/>
          </w:tcPr>
          <w:p w:rsidR="0001766F" w:rsidRPr="00953D7A" w:rsidRDefault="0001766F" w:rsidP="009A2864">
            <w:pPr>
              <w:jc w:val="both"/>
              <w:rPr>
                <w:rFonts w:ascii="Lato" w:eastAsia="Verdana" w:hAnsi="Lato" w:cs="Verdana"/>
                <w:b/>
                <w:bCs/>
              </w:rPr>
            </w:pPr>
            <w:r w:rsidRPr="00953D7A">
              <w:rPr>
                <w:rFonts w:ascii="Lato" w:eastAsia="Verdana" w:hAnsi="Lato" w:cs="Verdana"/>
                <w:b/>
                <w:bCs/>
              </w:rPr>
              <w:t>Description of Change</w:t>
            </w:r>
          </w:p>
        </w:tc>
        <w:tc>
          <w:tcPr>
            <w:tcW w:w="2694" w:type="dxa"/>
            <w:vAlign w:val="center"/>
          </w:tcPr>
          <w:p w:rsidR="0001766F" w:rsidRPr="00953D7A" w:rsidRDefault="0001766F" w:rsidP="009A2864">
            <w:pPr>
              <w:jc w:val="both"/>
              <w:rPr>
                <w:rFonts w:ascii="Lato" w:eastAsia="Verdana" w:hAnsi="Lato" w:cs="Verdana"/>
                <w:b/>
                <w:bCs/>
              </w:rPr>
            </w:pPr>
            <w:r w:rsidRPr="00953D7A">
              <w:rPr>
                <w:rFonts w:ascii="Lato" w:eastAsia="Verdana" w:hAnsi="Lato" w:cs="Verdana"/>
                <w:b/>
                <w:bCs/>
              </w:rPr>
              <w:t xml:space="preserve">Date of Policy Release by </w:t>
            </w:r>
            <w:proofErr w:type="spellStart"/>
            <w:r w:rsidRPr="00953D7A">
              <w:rPr>
                <w:rFonts w:ascii="Lato" w:eastAsia="Verdana" w:hAnsi="Lato" w:cs="Verdana"/>
                <w:b/>
                <w:bCs/>
              </w:rPr>
              <w:t>Judicium</w:t>
            </w:r>
            <w:proofErr w:type="spellEnd"/>
          </w:p>
        </w:tc>
      </w:tr>
      <w:tr w:rsidR="0001766F" w:rsidRPr="00953D7A" w:rsidTr="009A2864">
        <w:trPr>
          <w:jc w:val="center"/>
        </w:trPr>
        <w:tc>
          <w:tcPr>
            <w:tcW w:w="2254" w:type="dxa"/>
            <w:vAlign w:val="center"/>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1</w:t>
            </w:r>
          </w:p>
        </w:tc>
        <w:tc>
          <w:tcPr>
            <w:tcW w:w="3978" w:type="dxa"/>
            <w:vAlign w:val="center"/>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Initial Issue</w:t>
            </w:r>
          </w:p>
        </w:tc>
        <w:tc>
          <w:tcPr>
            <w:tcW w:w="2694" w:type="dxa"/>
            <w:vAlign w:val="center"/>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06.05.18</w:t>
            </w:r>
          </w:p>
        </w:tc>
      </w:tr>
      <w:tr w:rsidR="0001766F" w:rsidRPr="00953D7A" w:rsidTr="009A2864">
        <w:trPr>
          <w:trHeight w:val="339"/>
          <w:jc w:val="center"/>
        </w:trPr>
        <w:tc>
          <w:tcPr>
            <w:tcW w:w="2254" w:type="dxa"/>
            <w:vAlign w:val="center"/>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2</w:t>
            </w:r>
          </w:p>
        </w:tc>
        <w:tc>
          <w:tcPr>
            <w:tcW w:w="3978" w:type="dxa"/>
            <w:vAlign w:val="center"/>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Updated for UK GDPR and international transfers outside of the UK</w:t>
            </w:r>
          </w:p>
        </w:tc>
        <w:tc>
          <w:tcPr>
            <w:tcW w:w="2694" w:type="dxa"/>
            <w:vAlign w:val="center"/>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06.05.21</w:t>
            </w:r>
          </w:p>
        </w:tc>
      </w:tr>
      <w:tr w:rsidR="0001766F" w:rsidRPr="00953D7A" w:rsidTr="009A2864">
        <w:tblPrEx>
          <w:jc w:val="left"/>
        </w:tblPrEx>
        <w:trPr>
          <w:trHeight w:val="972"/>
        </w:trPr>
        <w:tc>
          <w:tcPr>
            <w:tcW w:w="2254" w:type="dxa"/>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3</w:t>
            </w:r>
          </w:p>
        </w:tc>
        <w:tc>
          <w:tcPr>
            <w:tcW w:w="3978" w:type="dxa"/>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Created a separate paragraph for collecting special category data.</w:t>
            </w:r>
          </w:p>
        </w:tc>
        <w:tc>
          <w:tcPr>
            <w:tcW w:w="2694" w:type="dxa"/>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22.08.23</w:t>
            </w:r>
          </w:p>
        </w:tc>
      </w:tr>
      <w:tr w:rsidR="0001766F" w:rsidRPr="00953D7A" w:rsidTr="009A2864">
        <w:tblPrEx>
          <w:jc w:val="left"/>
        </w:tblPrEx>
        <w:trPr>
          <w:trHeight w:val="972"/>
        </w:trPr>
        <w:tc>
          <w:tcPr>
            <w:tcW w:w="2254" w:type="dxa"/>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4</w:t>
            </w:r>
          </w:p>
        </w:tc>
        <w:tc>
          <w:tcPr>
            <w:tcW w:w="3978" w:type="dxa"/>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Removed Craig Stilwell’s name and have included information on biometric data and automatic decision making.</w:t>
            </w:r>
          </w:p>
        </w:tc>
        <w:tc>
          <w:tcPr>
            <w:tcW w:w="2694" w:type="dxa"/>
          </w:tcPr>
          <w:p w:rsidR="0001766F" w:rsidRPr="00953D7A" w:rsidRDefault="0001766F" w:rsidP="009A2864">
            <w:pPr>
              <w:jc w:val="both"/>
              <w:rPr>
                <w:rFonts w:ascii="Lato" w:eastAsia="Verdana" w:hAnsi="Lato" w:cs="Verdana"/>
                <w:sz w:val="20"/>
                <w:szCs w:val="20"/>
              </w:rPr>
            </w:pPr>
            <w:r w:rsidRPr="00953D7A">
              <w:rPr>
                <w:rFonts w:ascii="Lato" w:eastAsia="Verdana" w:hAnsi="Lato" w:cs="Verdana"/>
                <w:sz w:val="20"/>
                <w:szCs w:val="20"/>
              </w:rPr>
              <w:t>29.08.24</w:t>
            </w:r>
          </w:p>
        </w:tc>
      </w:tr>
      <w:tr w:rsidR="0001766F" w:rsidRPr="00953D7A" w:rsidTr="009A2864">
        <w:tblPrEx>
          <w:jc w:val="left"/>
        </w:tblPrEx>
        <w:trPr>
          <w:trHeight w:val="972"/>
        </w:trPr>
        <w:tc>
          <w:tcPr>
            <w:tcW w:w="2254" w:type="dxa"/>
          </w:tcPr>
          <w:p w:rsidR="0001766F" w:rsidRPr="00953D7A" w:rsidRDefault="0001766F" w:rsidP="009A2864">
            <w:pPr>
              <w:jc w:val="both"/>
              <w:rPr>
                <w:rFonts w:ascii="Lato" w:eastAsia="Verdana" w:hAnsi="Lato" w:cs="Verdana"/>
                <w:sz w:val="20"/>
                <w:szCs w:val="20"/>
              </w:rPr>
            </w:pPr>
            <w:r>
              <w:rPr>
                <w:rFonts w:ascii="Lato" w:eastAsia="Verdana" w:hAnsi="Lato" w:cs="Verdana"/>
                <w:sz w:val="20"/>
                <w:szCs w:val="20"/>
              </w:rPr>
              <w:t>5</w:t>
            </w:r>
          </w:p>
        </w:tc>
        <w:tc>
          <w:tcPr>
            <w:tcW w:w="3978" w:type="dxa"/>
          </w:tcPr>
          <w:p w:rsidR="0001766F" w:rsidRPr="00953D7A" w:rsidRDefault="0001766F" w:rsidP="009A2864">
            <w:pPr>
              <w:jc w:val="both"/>
              <w:rPr>
                <w:rFonts w:ascii="Lato" w:eastAsia="Verdana" w:hAnsi="Lato" w:cs="Verdana"/>
                <w:sz w:val="20"/>
                <w:szCs w:val="20"/>
              </w:rPr>
            </w:pPr>
            <w:r>
              <w:rPr>
                <w:rFonts w:ascii="Lato" w:eastAsia="Verdana" w:hAnsi="Lato" w:cs="Verdana"/>
                <w:sz w:val="20"/>
                <w:szCs w:val="20"/>
              </w:rPr>
              <w:t xml:space="preserve">Changed </w:t>
            </w:r>
            <w:proofErr w:type="spellStart"/>
            <w:r>
              <w:rPr>
                <w:rFonts w:ascii="Lato" w:eastAsia="Verdana" w:hAnsi="Lato" w:cs="Verdana"/>
                <w:sz w:val="20"/>
                <w:szCs w:val="20"/>
              </w:rPr>
              <w:t>Judicium’s</w:t>
            </w:r>
            <w:proofErr w:type="spellEnd"/>
            <w:r>
              <w:rPr>
                <w:rFonts w:ascii="Lato" w:eastAsia="Verdana" w:hAnsi="Lato" w:cs="Verdana"/>
                <w:sz w:val="20"/>
                <w:szCs w:val="20"/>
              </w:rPr>
              <w:t xml:space="preserve"> Address</w:t>
            </w:r>
          </w:p>
        </w:tc>
        <w:tc>
          <w:tcPr>
            <w:tcW w:w="2694" w:type="dxa"/>
          </w:tcPr>
          <w:p w:rsidR="0001766F" w:rsidRPr="00953D7A" w:rsidRDefault="0001766F" w:rsidP="009A2864">
            <w:pPr>
              <w:jc w:val="both"/>
              <w:rPr>
                <w:rFonts w:ascii="Lato" w:eastAsia="Verdana" w:hAnsi="Lato" w:cs="Verdana"/>
                <w:sz w:val="20"/>
                <w:szCs w:val="20"/>
              </w:rPr>
            </w:pPr>
            <w:r>
              <w:rPr>
                <w:rFonts w:ascii="Lato" w:eastAsia="Verdana" w:hAnsi="Lato" w:cs="Verdana"/>
                <w:sz w:val="20"/>
                <w:szCs w:val="20"/>
              </w:rPr>
              <w:t>22.04.25</w:t>
            </w:r>
          </w:p>
        </w:tc>
      </w:tr>
    </w:tbl>
    <w:p w:rsidR="0001766F" w:rsidRPr="00953D7A" w:rsidRDefault="0001766F" w:rsidP="0001766F">
      <w:pPr>
        <w:jc w:val="both"/>
        <w:rPr>
          <w:rFonts w:ascii="Lato" w:eastAsia="Verdana" w:hAnsi="Lato" w:cs="Verdana"/>
        </w:rPr>
      </w:pPr>
    </w:p>
    <w:p w:rsidR="0001766F" w:rsidRPr="00953D7A" w:rsidRDefault="0001766F" w:rsidP="0001766F">
      <w:pPr>
        <w:jc w:val="both"/>
        <w:rPr>
          <w:rFonts w:ascii="Lato" w:hAnsi="Lato"/>
          <w:b/>
          <w:bCs/>
          <w:sz w:val="20"/>
          <w:szCs w:val="20"/>
        </w:rPr>
      </w:pPr>
      <w:r w:rsidRPr="00953D7A">
        <w:rPr>
          <w:rFonts w:ascii="Lato" w:hAnsi="Lato"/>
          <w:b/>
          <w:bCs/>
          <w:sz w:val="20"/>
          <w:szCs w:val="20"/>
        </w:rPr>
        <w:br w:type="page"/>
      </w:r>
    </w:p>
    <w:p w:rsidR="0001766F" w:rsidRPr="00953D7A" w:rsidRDefault="0001766F" w:rsidP="0001766F">
      <w:pPr>
        <w:jc w:val="both"/>
        <w:rPr>
          <w:rFonts w:ascii="Lato" w:hAnsi="Lato"/>
          <w:sz w:val="20"/>
          <w:szCs w:val="20"/>
        </w:rPr>
      </w:pPr>
      <w:r w:rsidRPr="00953D7A">
        <w:rPr>
          <w:rFonts w:ascii="Lato" w:hAnsi="Lato"/>
          <w:sz w:val="20"/>
          <w:szCs w:val="20"/>
        </w:rPr>
        <w:lastRenderedPageBreak/>
        <w:t xml:space="preserve">This privacy notice describes how we collect and use personal information about you during and after your visit with us, in accordance with the UK General Data Protection Regulation (UK GDPR). </w:t>
      </w:r>
    </w:p>
    <w:p w:rsidR="0001766F" w:rsidRPr="00953D7A" w:rsidRDefault="0001766F" w:rsidP="0001766F">
      <w:pPr>
        <w:jc w:val="both"/>
        <w:rPr>
          <w:rFonts w:ascii="Lato" w:hAnsi="Lato"/>
          <w:b/>
          <w:sz w:val="20"/>
          <w:szCs w:val="20"/>
          <w:u w:val="single"/>
        </w:rPr>
      </w:pPr>
      <w:r w:rsidRPr="00953D7A">
        <w:rPr>
          <w:rFonts w:ascii="Lato" w:hAnsi="Lato"/>
          <w:color w:val="000000"/>
          <w:sz w:val="20"/>
          <w:szCs w:val="20"/>
        </w:rPr>
        <w:t xml:space="preserve">Following </w:t>
      </w:r>
      <w:proofErr w:type="spellStart"/>
      <w:r w:rsidRPr="00953D7A">
        <w:rPr>
          <w:rFonts w:ascii="Lato" w:hAnsi="Lato"/>
          <w:color w:val="000000"/>
          <w:sz w:val="20"/>
          <w:szCs w:val="20"/>
        </w:rPr>
        <w:t>Brexit</w:t>
      </w:r>
      <w:proofErr w:type="spellEnd"/>
      <w:r w:rsidRPr="00953D7A">
        <w:rPr>
          <w:rFonts w:ascii="Lato" w:hAnsi="Lato"/>
          <w:color w:val="000000"/>
          <w:sz w:val="20"/>
          <w:szCs w:val="20"/>
        </w:rPr>
        <w: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rsidR="0001766F" w:rsidRPr="00953D7A" w:rsidRDefault="0001766F" w:rsidP="0001766F">
      <w:pPr>
        <w:jc w:val="both"/>
        <w:rPr>
          <w:rFonts w:ascii="Lato" w:hAnsi="Lato"/>
          <w:sz w:val="20"/>
          <w:szCs w:val="20"/>
        </w:rPr>
      </w:pPr>
      <w:r w:rsidRPr="00953D7A">
        <w:rPr>
          <w:rFonts w:ascii="Lato" w:hAnsi="Lato"/>
          <w:sz w:val="20"/>
          <w:szCs w:val="20"/>
        </w:rPr>
        <w:t>This notice applies to all current and former visitors and contractors.</w:t>
      </w:r>
    </w:p>
    <w:p w:rsidR="0001766F" w:rsidRPr="00953D7A" w:rsidRDefault="0001766F" w:rsidP="0001766F">
      <w:pPr>
        <w:jc w:val="both"/>
        <w:rPr>
          <w:rFonts w:ascii="Lato" w:hAnsi="Lato"/>
          <w:sz w:val="20"/>
          <w:szCs w:val="20"/>
        </w:rPr>
      </w:pPr>
      <w:r w:rsidRPr="00953D7A">
        <w:rPr>
          <w:rFonts w:ascii="Lato" w:hAnsi="Lato"/>
          <w:sz w:val="20"/>
          <w:szCs w:val="20"/>
        </w:rPr>
        <w:t xml:space="preserve"> </w:t>
      </w: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 xml:space="preserve">Who Collects this Information </w:t>
      </w:r>
    </w:p>
    <w:p w:rsidR="0001766F" w:rsidRPr="00953D7A" w:rsidRDefault="0001766F" w:rsidP="0001766F">
      <w:pPr>
        <w:jc w:val="both"/>
        <w:rPr>
          <w:rFonts w:ascii="Lato" w:hAnsi="Lato"/>
          <w:sz w:val="20"/>
          <w:szCs w:val="20"/>
        </w:rPr>
      </w:pPr>
      <w:r>
        <w:rPr>
          <w:rFonts w:ascii="Lato" w:hAnsi="Lato"/>
          <w:sz w:val="20"/>
          <w:szCs w:val="20"/>
        </w:rPr>
        <w:t>The Haven School</w:t>
      </w:r>
      <w:r w:rsidRPr="00953D7A">
        <w:rPr>
          <w:rFonts w:ascii="Lato" w:hAnsi="Lato"/>
          <w:sz w:val="20"/>
          <w:szCs w:val="20"/>
        </w:rPr>
        <w:t xml:space="preserve"> is a “data controller” of personal data and gathers and uses certain information about you. This means that we are responsible for deciding how we hold and use personal information about you. We are required under data protection legislation to notify you of the information contained in this privacy notice. </w:t>
      </w:r>
    </w:p>
    <w:p w:rsidR="0001766F" w:rsidRPr="00953D7A" w:rsidRDefault="0001766F" w:rsidP="0001766F">
      <w:pPr>
        <w:jc w:val="both"/>
        <w:rPr>
          <w:rFonts w:ascii="Lato" w:hAnsi="Lato"/>
          <w:sz w:val="20"/>
          <w:szCs w:val="20"/>
        </w:rPr>
      </w:pPr>
      <w:r w:rsidRPr="00953D7A">
        <w:rPr>
          <w:rFonts w:ascii="Lato" w:hAnsi="Lato"/>
          <w:sz w:val="20"/>
          <w:szCs w:val="20"/>
        </w:rPr>
        <w:t>This notice does not form part of a contract to provide services and we may update this notice at any time.</w:t>
      </w:r>
    </w:p>
    <w:p w:rsidR="0001766F" w:rsidRPr="00953D7A" w:rsidRDefault="0001766F" w:rsidP="0001766F">
      <w:pPr>
        <w:jc w:val="both"/>
        <w:rPr>
          <w:rFonts w:ascii="Lato" w:hAnsi="Lato"/>
          <w:sz w:val="20"/>
          <w:szCs w:val="20"/>
        </w:rPr>
      </w:pPr>
      <w:r w:rsidRPr="00953D7A">
        <w:rPr>
          <w:rFonts w:ascii="Lato" w:hAnsi="Lato"/>
          <w:sz w:val="20"/>
          <w:szCs w:val="20"/>
        </w:rPr>
        <w:t xml:space="preserve">It is important that you read this notice, with any other policies mentioned within this privacy notice, so you understand how we are processing your information and the procedures we take to protect your personal data. </w:t>
      </w:r>
    </w:p>
    <w:p w:rsidR="003E02C1" w:rsidRDefault="003E02C1" w:rsidP="003E02C1">
      <w:pPr>
        <w:pStyle w:val="Heading1"/>
      </w:pPr>
      <w:bookmarkStart w:id="1" w:name="_Toc218000851"/>
      <w:r>
        <w:t>Lawful Basis for Processing Personal Data</w:t>
      </w:r>
      <w:bookmarkEnd w:id="1"/>
    </w:p>
    <w:p w:rsidR="003E02C1" w:rsidRDefault="003E02C1" w:rsidP="003E02C1">
      <w:r>
        <w:t>We process personal data in accordance with the UK General Data Protection Regulation (UK GDPR) and the Data Protection Act 2018. The lawful basis we rely on depends on the purpose for which the data is collected and the individual concerned. We do not rely on consent where another lawful basis is more appropriate, particularly where there is an imbalance of power.</w:t>
      </w:r>
    </w:p>
    <w:p w:rsidR="003E02C1" w:rsidRDefault="003E02C1" w:rsidP="003E02C1">
      <w:pPr>
        <w:spacing w:after="145"/>
      </w:pPr>
      <w:bookmarkStart w:id="2" w:name="_GoBack"/>
      <w:bookmarkEnd w:id="2"/>
    </w:p>
    <w:p w:rsidR="0001766F" w:rsidRPr="00953D7A" w:rsidRDefault="0001766F" w:rsidP="0001766F">
      <w:pPr>
        <w:jc w:val="both"/>
        <w:rPr>
          <w:rFonts w:ascii="Lato" w:hAnsi="Lato"/>
          <w:sz w:val="20"/>
          <w:szCs w:val="20"/>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Data Protection Principles</w:t>
      </w:r>
    </w:p>
    <w:p w:rsidR="0001766F" w:rsidRPr="00953D7A" w:rsidRDefault="0001766F" w:rsidP="0001766F">
      <w:pPr>
        <w:jc w:val="both"/>
        <w:rPr>
          <w:rFonts w:ascii="Lato" w:hAnsi="Lato"/>
          <w:sz w:val="20"/>
          <w:szCs w:val="20"/>
        </w:rPr>
      </w:pPr>
      <w:r w:rsidRPr="00953D7A">
        <w:rPr>
          <w:rFonts w:ascii="Lato" w:hAnsi="Lato"/>
          <w:sz w:val="20"/>
          <w:szCs w:val="20"/>
        </w:rPr>
        <w:t>We will comply with the data protection principles when gathering and using personal information, as set out in our data protection policy.</w:t>
      </w:r>
    </w:p>
    <w:p w:rsidR="0001766F" w:rsidRPr="00953D7A" w:rsidRDefault="0001766F" w:rsidP="0001766F">
      <w:pPr>
        <w:rPr>
          <w:rFonts w:ascii="Lato" w:hAnsi="Lato"/>
          <w:b/>
          <w:bCs/>
          <w:color w:val="000000" w:themeColor="text1"/>
          <w:sz w:val="24"/>
          <w:szCs w:val="24"/>
          <w:u w:val="single"/>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 xml:space="preserve">Categories of Visitor Information </w:t>
      </w:r>
      <w:proofErr w:type="gramStart"/>
      <w:r w:rsidRPr="00953D7A">
        <w:rPr>
          <w:rFonts w:ascii="Lato" w:hAnsi="Lato"/>
          <w:b/>
          <w:bCs/>
          <w:color w:val="000000" w:themeColor="text1"/>
          <w:sz w:val="20"/>
          <w:szCs w:val="20"/>
          <w:u w:val="single"/>
        </w:rPr>
        <w:t>we</w:t>
      </w:r>
      <w:proofErr w:type="gramEnd"/>
      <w:r w:rsidRPr="00953D7A">
        <w:rPr>
          <w:rFonts w:ascii="Lato" w:hAnsi="Lato"/>
          <w:b/>
          <w:bCs/>
          <w:color w:val="000000" w:themeColor="text1"/>
          <w:sz w:val="20"/>
          <w:szCs w:val="20"/>
          <w:u w:val="single"/>
        </w:rPr>
        <w:t xml:space="preserve"> Collect, Process, Hold and Share</w:t>
      </w:r>
    </w:p>
    <w:p w:rsidR="0001766F" w:rsidRPr="00953D7A" w:rsidRDefault="0001766F" w:rsidP="0001766F">
      <w:pPr>
        <w:jc w:val="both"/>
        <w:rPr>
          <w:rFonts w:ascii="Lato" w:hAnsi="Lato"/>
          <w:sz w:val="20"/>
          <w:szCs w:val="20"/>
        </w:rPr>
      </w:pPr>
      <w:r w:rsidRPr="00953D7A">
        <w:rPr>
          <w:rFonts w:ascii="Lato" w:hAnsi="Lato"/>
          <w:sz w:val="20"/>
          <w:szCs w:val="20"/>
        </w:rPr>
        <w:t>We process data relating to those visiting our school (including contractors). Personal data that we may collect, process, hold and share (where appropriate) about you includes, but is not restricted to:</w:t>
      </w:r>
    </w:p>
    <w:p w:rsidR="0001766F" w:rsidRPr="00953D7A" w:rsidRDefault="0001766F" w:rsidP="0001766F">
      <w:pPr>
        <w:pStyle w:val="ListParagraph"/>
        <w:numPr>
          <w:ilvl w:val="0"/>
          <w:numId w:val="1"/>
        </w:numPr>
        <w:jc w:val="both"/>
        <w:rPr>
          <w:rFonts w:ascii="Lato" w:hAnsi="Lato"/>
          <w:sz w:val="20"/>
          <w:szCs w:val="20"/>
        </w:rPr>
      </w:pPr>
      <w:r w:rsidRPr="00953D7A">
        <w:rPr>
          <w:rFonts w:ascii="Lato" w:hAnsi="Lato"/>
          <w:sz w:val="20"/>
          <w:szCs w:val="20"/>
        </w:rPr>
        <w:t>Personal information and contact details such as name, title, addresses, date of birth, marital status, phone numbers and personal email addresses;</w:t>
      </w:r>
    </w:p>
    <w:p w:rsidR="0001766F" w:rsidRPr="00953D7A" w:rsidRDefault="0001766F" w:rsidP="0001766F">
      <w:pPr>
        <w:pStyle w:val="ListParagraph"/>
        <w:numPr>
          <w:ilvl w:val="0"/>
          <w:numId w:val="7"/>
        </w:numPr>
        <w:jc w:val="both"/>
        <w:rPr>
          <w:rFonts w:ascii="Lato" w:hAnsi="Lato"/>
          <w:sz w:val="20"/>
          <w:szCs w:val="20"/>
        </w:rPr>
      </w:pPr>
      <w:r w:rsidRPr="00953D7A">
        <w:rPr>
          <w:rFonts w:ascii="Lato" w:hAnsi="Lato"/>
          <w:sz w:val="20"/>
          <w:szCs w:val="20"/>
        </w:rPr>
        <w:t>Criminal records information as required by law to enable you to work with children e.g. DBS checks;</w:t>
      </w:r>
    </w:p>
    <w:p w:rsidR="0001766F" w:rsidRPr="00953D7A" w:rsidRDefault="0001766F" w:rsidP="0001766F">
      <w:pPr>
        <w:pStyle w:val="ListParagraph"/>
        <w:numPr>
          <w:ilvl w:val="0"/>
          <w:numId w:val="7"/>
        </w:numPr>
        <w:jc w:val="both"/>
        <w:rPr>
          <w:rFonts w:ascii="Lato" w:hAnsi="Lato"/>
          <w:sz w:val="20"/>
          <w:szCs w:val="20"/>
        </w:rPr>
      </w:pPr>
      <w:r w:rsidRPr="00953D7A">
        <w:rPr>
          <w:rFonts w:ascii="Lato" w:hAnsi="Lato"/>
          <w:sz w:val="20"/>
          <w:szCs w:val="20"/>
        </w:rPr>
        <w:t>Information relating to your visit, e.g. your company or organisations name, arrival and departure time, car number plate;</w:t>
      </w:r>
    </w:p>
    <w:p w:rsidR="0001766F" w:rsidRPr="00953D7A" w:rsidRDefault="0001766F" w:rsidP="0001766F">
      <w:pPr>
        <w:pStyle w:val="ListParagraph"/>
        <w:numPr>
          <w:ilvl w:val="0"/>
          <w:numId w:val="7"/>
        </w:numPr>
        <w:jc w:val="both"/>
        <w:rPr>
          <w:rFonts w:ascii="Lato" w:hAnsi="Lato"/>
          <w:sz w:val="20"/>
          <w:szCs w:val="20"/>
        </w:rPr>
      </w:pPr>
      <w:r w:rsidRPr="00953D7A">
        <w:rPr>
          <w:rFonts w:ascii="Lato" w:hAnsi="Lato"/>
          <w:sz w:val="20"/>
          <w:szCs w:val="20"/>
        </w:rPr>
        <w:t>Information about any access arrangements you may need;</w:t>
      </w:r>
    </w:p>
    <w:p w:rsidR="0001766F" w:rsidRPr="00953D7A" w:rsidRDefault="0001766F" w:rsidP="0001766F">
      <w:pPr>
        <w:pStyle w:val="ListParagraph"/>
        <w:rPr>
          <w:rFonts w:ascii="Lato" w:hAnsi="Lato"/>
          <w:b/>
          <w:bCs/>
          <w:color w:val="000000" w:themeColor="text1"/>
          <w:sz w:val="24"/>
          <w:szCs w:val="24"/>
          <w:u w:val="single"/>
        </w:rPr>
      </w:pPr>
    </w:p>
    <w:p w:rsidR="0001766F" w:rsidRPr="00953D7A" w:rsidRDefault="0001766F" w:rsidP="0001766F">
      <w:pPr>
        <w:shd w:val="clear" w:color="auto" w:fill="FFFFFF"/>
        <w:spacing w:after="0" w:line="240" w:lineRule="auto"/>
        <w:textAlignment w:val="baseline"/>
        <w:rPr>
          <w:rFonts w:ascii="Lato" w:hAnsi="Lato"/>
          <w:b/>
          <w:bCs/>
          <w:color w:val="000000" w:themeColor="text1"/>
          <w:sz w:val="20"/>
          <w:szCs w:val="20"/>
          <w:u w:val="single"/>
        </w:rPr>
      </w:pPr>
      <w:r w:rsidRPr="00953D7A">
        <w:rPr>
          <w:rFonts w:ascii="Lato" w:hAnsi="Lato"/>
          <w:sz w:val="20"/>
          <w:szCs w:val="20"/>
        </w:rPr>
        <w:t>We may also collect, store and use the following more sensitive types of personal information:</w:t>
      </w:r>
    </w:p>
    <w:p w:rsidR="0001766F" w:rsidRPr="00953D7A" w:rsidRDefault="0001766F" w:rsidP="0001766F">
      <w:pPr>
        <w:pStyle w:val="ListParagraph"/>
        <w:numPr>
          <w:ilvl w:val="0"/>
          <w:numId w:val="8"/>
        </w:numPr>
        <w:rPr>
          <w:rFonts w:ascii="Lato" w:hAnsi="Lato"/>
          <w:b/>
          <w:bCs/>
          <w:color w:val="000000" w:themeColor="text1"/>
          <w:sz w:val="20"/>
          <w:szCs w:val="20"/>
          <w:u w:val="single"/>
        </w:rPr>
      </w:pPr>
      <w:r w:rsidRPr="00953D7A">
        <w:rPr>
          <w:rFonts w:ascii="Lato" w:hAnsi="Lato"/>
          <w:color w:val="000000" w:themeColor="text1"/>
          <w:sz w:val="20"/>
          <w:szCs w:val="20"/>
        </w:rPr>
        <w:t>Information about your race or ethnicity, religious or philosophical beliefs</w:t>
      </w:r>
    </w:p>
    <w:p w:rsidR="0001766F" w:rsidRPr="00953D7A" w:rsidRDefault="0001766F" w:rsidP="0001766F">
      <w:pPr>
        <w:pStyle w:val="ListParagraph"/>
        <w:numPr>
          <w:ilvl w:val="0"/>
          <w:numId w:val="8"/>
        </w:numPr>
        <w:rPr>
          <w:rFonts w:ascii="Lato" w:hAnsi="Lato"/>
          <w:b/>
          <w:bCs/>
          <w:color w:val="000000" w:themeColor="text1"/>
          <w:sz w:val="24"/>
          <w:szCs w:val="24"/>
          <w:u w:val="single"/>
        </w:rPr>
      </w:pPr>
      <w:r w:rsidRPr="00953D7A">
        <w:rPr>
          <w:rFonts w:ascii="Lato" w:hAnsi="Lato"/>
          <w:color w:val="000000" w:themeColor="text1"/>
          <w:sz w:val="20"/>
          <w:szCs w:val="20"/>
        </w:rPr>
        <w:t xml:space="preserve">Information about your health, including any medical conditions. </w:t>
      </w:r>
    </w:p>
    <w:p w:rsidR="0001766F" w:rsidRPr="009A2864" w:rsidRDefault="0001766F" w:rsidP="0001766F">
      <w:pPr>
        <w:pStyle w:val="ListParagraph"/>
        <w:tabs>
          <w:tab w:val="left" w:pos="1518"/>
        </w:tabs>
        <w:rPr>
          <w:rFonts w:ascii="Lato" w:hAnsi="Lato"/>
          <w:b/>
          <w:bCs/>
          <w:color w:val="000000" w:themeColor="text1"/>
          <w:sz w:val="24"/>
          <w:szCs w:val="24"/>
          <w:u w:val="single"/>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Collect this Information</w:t>
      </w:r>
    </w:p>
    <w:p w:rsidR="0001766F" w:rsidRPr="00953D7A" w:rsidRDefault="0001766F" w:rsidP="0001766F">
      <w:pPr>
        <w:jc w:val="both"/>
        <w:rPr>
          <w:rFonts w:ascii="Lato" w:hAnsi="Lato"/>
          <w:b/>
          <w:sz w:val="20"/>
          <w:szCs w:val="20"/>
          <w:u w:val="single"/>
        </w:rPr>
      </w:pPr>
      <w:r w:rsidRPr="00953D7A">
        <w:rPr>
          <w:rFonts w:ascii="Lato" w:hAnsi="Lato"/>
          <w:sz w:val="20"/>
          <w:szCs w:val="20"/>
        </w:rPr>
        <w:t>We may collect this information from you, the Home Office, the DBS, other professionals we may engage (e.g. to advise us generally), our signing in system, automated monitoring of our websites and other technical systems such as our computer networks and connections, CCTV and access control systems, remote access systems, email and instant messaging systems, intranet and internet facilities.</w:t>
      </w:r>
    </w:p>
    <w:p w:rsidR="0001766F" w:rsidRPr="00953D7A" w:rsidRDefault="0001766F" w:rsidP="0001766F">
      <w:pPr>
        <w:jc w:val="both"/>
        <w:rPr>
          <w:rFonts w:ascii="Lato" w:hAnsi="Lato"/>
          <w:b/>
          <w:sz w:val="20"/>
          <w:szCs w:val="20"/>
          <w:u w:val="single"/>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use your Information</w:t>
      </w:r>
    </w:p>
    <w:p w:rsidR="0001766F" w:rsidRPr="00953D7A" w:rsidRDefault="0001766F" w:rsidP="0001766F">
      <w:pPr>
        <w:jc w:val="both"/>
        <w:rPr>
          <w:rFonts w:ascii="Lato" w:hAnsi="Lato"/>
          <w:sz w:val="20"/>
          <w:szCs w:val="20"/>
        </w:rPr>
      </w:pPr>
      <w:r w:rsidRPr="00953D7A">
        <w:rPr>
          <w:rFonts w:ascii="Lato" w:hAnsi="Lato"/>
          <w:sz w:val="20"/>
          <w:szCs w:val="20"/>
        </w:rPr>
        <w:t xml:space="preserve">We will only use your personal information when the law allows us to. Most commonly, we will use your information in the following circumstances: </w:t>
      </w:r>
    </w:p>
    <w:p w:rsidR="0001766F" w:rsidRPr="00953D7A" w:rsidRDefault="0001766F" w:rsidP="0001766F">
      <w:pPr>
        <w:pStyle w:val="ListParagraph"/>
        <w:numPr>
          <w:ilvl w:val="0"/>
          <w:numId w:val="2"/>
        </w:numPr>
        <w:jc w:val="both"/>
        <w:rPr>
          <w:rFonts w:ascii="Lato" w:hAnsi="Lato"/>
          <w:sz w:val="20"/>
          <w:szCs w:val="20"/>
        </w:rPr>
      </w:pPr>
      <w:r w:rsidRPr="00953D7A">
        <w:rPr>
          <w:rFonts w:ascii="Lato" w:hAnsi="Lato"/>
          <w:sz w:val="20"/>
          <w:szCs w:val="20"/>
        </w:rPr>
        <w:t>Where we need to perform the contract we have entered into with you;</w:t>
      </w:r>
    </w:p>
    <w:p w:rsidR="0001766F" w:rsidRPr="00953D7A" w:rsidRDefault="0001766F" w:rsidP="0001766F">
      <w:pPr>
        <w:pStyle w:val="ListParagraph"/>
        <w:numPr>
          <w:ilvl w:val="0"/>
          <w:numId w:val="2"/>
        </w:numPr>
        <w:jc w:val="both"/>
        <w:rPr>
          <w:rFonts w:ascii="Lato" w:hAnsi="Lato"/>
          <w:sz w:val="20"/>
          <w:szCs w:val="20"/>
        </w:rPr>
      </w:pPr>
      <w:r w:rsidRPr="00953D7A">
        <w:rPr>
          <w:rFonts w:ascii="Lato" w:hAnsi="Lato"/>
          <w:sz w:val="20"/>
          <w:szCs w:val="20"/>
        </w:rPr>
        <w:t>Where we need to comply with a legal obligation (such as health and safety legislation, under statutory codes of practice and employment protection legislation);</w:t>
      </w:r>
    </w:p>
    <w:p w:rsidR="0001766F" w:rsidRPr="00953D7A" w:rsidRDefault="0001766F" w:rsidP="0001766F">
      <w:pPr>
        <w:pStyle w:val="ListParagraph"/>
        <w:numPr>
          <w:ilvl w:val="0"/>
          <w:numId w:val="2"/>
        </w:numPr>
        <w:jc w:val="both"/>
        <w:rPr>
          <w:rFonts w:ascii="Lato" w:hAnsi="Lato"/>
          <w:sz w:val="20"/>
          <w:szCs w:val="20"/>
        </w:rPr>
      </w:pPr>
      <w:r w:rsidRPr="00953D7A">
        <w:rPr>
          <w:rFonts w:ascii="Lato" w:hAnsi="Lato"/>
          <w:sz w:val="20"/>
          <w:szCs w:val="20"/>
        </w:rPr>
        <w:t>Where it is needed in the public interest or for official purposes;</w:t>
      </w:r>
    </w:p>
    <w:p w:rsidR="0001766F" w:rsidRPr="00953D7A" w:rsidRDefault="0001766F" w:rsidP="0001766F">
      <w:pPr>
        <w:pStyle w:val="ListParagraph"/>
        <w:numPr>
          <w:ilvl w:val="0"/>
          <w:numId w:val="2"/>
        </w:numPr>
        <w:jc w:val="both"/>
        <w:rPr>
          <w:rFonts w:ascii="Lato" w:hAnsi="Lato"/>
          <w:sz w:val="20"/>
          <w:szCs w:val="20"/>
        </w:rPr>
      </w:pPr>
      <w:r w:rsidRPr="00953D7A">
        <w:rPr>
          <w:rFonts w:ascii="Lato" w:hAnsi="Lato"/>
          <w:sz w:val="20"/>
          <w:szCs w:val="20"/>
        </w:rPr>
        <w:t>Where it is necessary for our legitimate interests (or those of a third party) and your interests, rights and freedoms do not override those interests.</w:t>
      </w:r>
    </w:p>
    <w:p w:rsidR="0001766F" w:rsidRPr="00953D7A" w:rsidRDefault="0001766F" w:rsidP="0001766F">
      <w:pPr>
        <w:pStyle w:val="ListParagraph"/>
        <w:numPr>
          <w:ilvl w:val="0"/>
          <w:numId w:val="2"/>
        </w:numPr>
        <w:jc w:val="both"/>
        <w:rPr>
          <w:rFonts w:ascii="Lato" w:hAnsi="Lato"/>
          <w:sz w:val="20"/>
          <w:szCs w:val="20"/>
        </w:rPr>
      </w:pPr>
      <w:r w:rsidRPr="00953D7A">
        <w:rPr>
          <w:rFonts w:ascii="Lato" w:hAnsi="Lato"/>
          <w:sz w:val="20"/>
          <w:szCs w:val="20"/>
        </w:rPr>
        <w:t>When you have provided us with consent to process your personal data.</w:t>
      </w:r>
    </w:p>
    <w:p w:rsidR="0001766F" w:rsidRPr="00953D7A" w:rsidRDefault="0001766F" w:rsidP="0001766F">
      <w:pPr>
        <w:jc w:val="both"/>
        <w:rPr>
          <w:rFonts w:ascii="Lato" w:hAnsi="Lato"/>
          <w:color w:val="000000" w:themeColor="text1"/>
          <w:sz w:val="20"/>
          <w:szCs w:val="20"/>
        </w:rPr>
      </w:pPr>
      <w:bookmarkStart w:id="3" w:name="_Hlk81576113"/>
      <w:r w:rsidRPr="00953D7A">
        <w:rPr>
          <w:rFonts w:ascii="Lato" w:hAnsi="Lato"/>
          <w:color w:val="000000" w:themeColor="text1"/>
          <w:sz w:val="20"/>
          <w:szCs w:val="20"/>
        </w:rPr>
        <w:t xml:space="preserve">We need all the categories of information in the list above primarily to allow us to perform our contract with you, with your consent and to enable us to comply with legal obligations. </w:t>
      </w:r>
    </w:p>
    <w:bookmarkEnd w:id="3"/>
    <w:p w:rsidR="0001766F" w:rsidRPr="00953D7A" w:rsidRDefault="0001766F" w:rsidP="0001766F">
      <w:pPr>
        <w:jc w:val="both"/>
        <w:rPr>
          <w:rFonts w:ascii="Lato" w:hAnsi="Lato"/>
          <w:color w:val="000000" w:themeColor="text1"/>
          <w:sz w:val="20"/>
          <w:szCs w:val="20"/>
        </w:rPr>
      </w:pPr>
      <w:r w:rsidRPr="00953D7A">
        <w:rPr>
          <w:rFonts w:ascii="Lato" w:hAnsi="Lato"/>
          <w:color w:val="000000" w:themeColor="text1"/>
          <w:sz w:val="20"/>
          <w:szCs w:val="20"/>
        </w:rPr>
        <w:t xml:space="preserve">The situations in which we will process your personal information are listed below: </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Ensure the safe and orderly running of the school;</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To manage our workforce and those deployed on site;</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Personnel management including retention</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In order to manage internal policy and procedure;</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Complying with legal obligations;</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Carry out necessary administration functions to allow visitors and contractors on site;</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To monitor and manage access to our systems and facilities in order to protect our networks and for the purposes of safeguarding;</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To answer questions from insurers in respect of any insurance policies which relate to you;</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 xml:space="preserve">Health and safety obligations; </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Prevention and detection of fraud or other criminal offences; and</w:t>
      </w:r>
    </w:p>
    <w:p w:rsidR="0001766F" w:rsidRPr="00953D7A" w:rsidRDefault="0001766F" w:rsidP="0001766F">
      <w:pPr>
        <w:pStyle w:val="ListParagraph"/>
        <w:numPr>
          <w:ilvl w:val="0"/>
          <w:numId w:val="6"/>
        </w:numPr>
        <w:jc w:val="both"/>
        <w:rPr>
          <w:rFonts w:ascii="Lato" w:hAnsi="Lato"/>
          <w:sz w:val="20"/>
          <w:szCs w:val="20"/>
        </w:rPr>
      </w:pPr>
      <w:r w:rsidRPr="00953D7A">
        <w:rPr>
          <w:rFonts w:ascii="Lato" w:hAnsi="Lato"/>
          <w:sz w:val="20"/>
          <w:szCs w:val="20"/>
        </w:rPr>
        <w:t>To defend the School in respect of any investigation or court proceedings and to comply with any court or tribunal order for disclosure.</w:t>
      </w:r>
    </w:p>
    <w:p w:rsidR="0001766F" w:rsidRPr="00953D7A" w:rsidRDefault="0001766F" w:rsidP="0001766F">
      <w:pPr>
        <w:jc w:val="both"/>
        <w:rPr>
          <w:rFonts w:ascii="Lato" w:hAnsi="Lato"/>
          <w:color w:val="000000" w:themeColor="text1"/>
          <w:sz w:val="20"/>
          <w:szCs w:val="20"/>
        </w:rPr>
      </w:pPr>
      <w:r w:rsidRPr="00953D7A">
        <w:rPr>
          <w:rFonts w:ascii="Lato" w:hAnsi="Lato"/>
          <w:color w:val="000000" w:themeColor="text1"/>
          <w:sz w:val="20"/>
          <w:szCs w:val="20"/>
        </w:rPr>
        <w:t>Some of the above grounds for processing will overlap and there may be several grounds which justify our use of your personal information.</w:t>
      </w:r>
    </w:p>
    <w:p w:rsidR="0001766F" w:rsidRPr="00953D7A" w:rsidRDefault="0001766F" w:rsidP="0001766F">
      <w:pPr>
        <w:jc w:val="both"/>
        <w:rPr>
          <w:rFonts w:ascii="Lato" w:hAnsi="Lato"/>
          <w:color w:val="000000" w:themeColor="text1"/>
          <w:sz w:val="20"/>
          <w:szCs w:val="20"/>
        </w:rPr>
      </w:pPr>
      <w:r w:rsidRPr="00953D7A">
        <w:rPr>
          <w:rFonts w:ascii="Lato" w:hAnsi="Lato"/>
          <w:color w:val="000000" w:themeColor="text1"/>
          <w:sz w:val="20"/>
          <w:szCs w:val="20"/>
        </w:rPr>
        <w:lastRenderedPageBreak/>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will explain the legal basis which allows us to do so. </w:t>
      </w:r>
    </w:p>
    <w:p w:rsidR="0001766F" w:rsidRPr="00953D7A" w:rsidRDefault="0001766F" w:rsidP="0001766F">
      <w:pPr>
        <w:jc w:val="both"/>
        <w:rPr>
          <w:rFonts w:ascii="Lato" w:hAnsi="Lato"/>
          <w:color w:val="000000" w:themeColor="text1"/>
          <w:sz w:val="20"/>
          <w:szCs w:val="20"/>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use Particularly Sensitive Information</w:t>
      </w:r>
    </w:p>
    <w:p w:rsidR="0001766F" w:rsidRPr="00953D7A" w:rsidRDefault="0001766F" w:rsidP="0001766F">
      <w:pPr>
        <w:jc w:val="both"/>
        <w:rPr>
          <w:rFonts w:ascii="Lato" w:hAnsi="Lato"/>
          <w:color w:val="000000" w:themeColor="text1"/>
          <w:sz w:val="20"/>
          <w:szCs w:val="20"/>
        </w:rPr>
      </w:pPr>
      <w:r w:rsidRPr="00953D7A">
        <w:rPr>
          <w:rFonts w:ascii="Lato" w:hAnsi="Lato"/>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rsidR="0001766F" w:rsidRPr="00953D7A" w:rsidRDefault="0001766F" w:rsidP="0001766F">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In limited circumstances, with your explicit written consent;</w:t>
      </w:r>
    </w:p>
    <w:p w:rsidR="0001766F" w:rsidRPr="00953D7A" w:rsidRDefault="0001766F" w:rsidP="0001766F">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we need to carry out our legal obligations in line with our data protection policy;</w:t>
      </w:r>
    </w:p>
    <w:p w:rsidR="0001766F" w:rsidRPr="00953D7A" w:rsidRDefault="0001766F" w:rsidP="0001766F">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in the public interest, such as for equal opportunities monitoring;</w:t>
      </w:r>
    </w:p>
    <w:p w:rsidR="0001766F" w:rsidRPr="00953D7A" w:rsidRDefault="0001766F" w:rsidP="0001766F">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rsidR="0001766F" w:rsidRPr="00953D7A" w:rsidRDefault="0001766F" w:rsidP="0001766F">
      <w:pPr>
        <w:rPr>
          <w:rFonts w:ascii="Lato" w:hAnsi="Lato"/>
          <w:b/>
          <w:color w:val="000000" w:themeColor="text1"/>
          <w:sz w:val="20"/>
          <w:szCs w:val="20"/>
          <w:u w:val="single"/>
        </w:rPr>
      </w:pPr>
      <w:r w:rsidRPr="00953D7A">
        <w:rPr>
          <w:rFonts w:ascii="Lato" w:hAnsi="Lato"/>
          <w:b/>
          <w:color w:val="000000" w:themeColor="text1"/>
          <w:sz w:val="20"/>
          <w:szCs w:val="20"/>
          <w:u w:val="single"/>
        </w:rPr>
        <w:t>Criminal Convictions</w:t>
      </w:r>
    </w:p>
    <w:p w:rsidR="0001766F" w:rsidRPr="00953D7A" w:rsidRDefault="0001766F" w:rsidP="0001766F">
      <w:pPr>
        <w:jc w:val="both"/>
        <w:rPr>
          <w:rFonts w:ascii="Lato" w:hAnsi="Lato"/>
          <w:sz w:val="20"/>
          <w:szCs w:val="20"/>
        </w:rPr>
      </w:pPr>
      <w:r w:rsidRPr="00953D7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Sharing Data</w:t>
      </w:r>
    </w:p>
    <w:p w:rsidR="0001766F" w:rsidRPr="00953D7A" w:rsidRDefault="0001766F" w:rsidP="0001766F">
      <w:pPr>
        <w:jc w:val="both"/>
        <w:rPr>
          <w:rFonts w:ascii="Lato" w:hAnsi="Lato"/>
          <w:sz w:val="20"/>
          <w:szCs w:val="20"/>
        </w:rPr>
      </w:pPr>
      <w:r w:rsidRPr="00953D7A">
        <w:rPr>
          <w:rFonts w:ascii="Lato" w:hAnsi="Lato"/>
          <w:sz w:val="20"/>
          <w:szCs w:val="20"/>
        </w:rPr>
        <w:t>We may need to share your data with third parties, including third party service providers where required by law, where it is necessary to administer the working relationship with you or where we have another legitimate interest in doing so. These include the following:</w:t>
      </w:r>
    </w:p>
    <w:p w:rsidR="0001766F" w:rsidRPr="00953D7A" w:rsidRDefault="0001766F" w:rsidP="0001766F">
      <w:pPr>
        <w:pStyle w:val="ListParagraph"/>
        <w:numPr>
          <w:ilvl w:val="0"/>
          <w:numId w:val="5"/>
        </w:numPr>
        <w:jc w:val="both"/>
        <w:rPr>
          <w:rFonts w:ascii="Lato" w:hAnsi="Lato"/>
          <w:sz w:val="20"/>
          <w:szCs w:val="20"/>
        </w:rPr>
      </w:pPr>
      <w:r w:rsidRPr="00953D7A">
        <w:rPr>
          <w:rFonts w:ascii="Lato" w:hAnsi="Lato"/>
          <w:sz w:val="20"/>
          <w:szCs w:val="20"/>
        </w:rPr>
        <w:t>the Department for Education (</w:t>
      </w:r>
      <w:proofErr w:type="spellStart"/>
      <w:r w:rsidRPr="00953D7A">
        <w:rPr>
          <w:rFonts w:ascii="Lato" w:hAnsi="Lato"/>
          <w:sz w:val="20"/>
          <w:szCs w:val="20"/>
        </w:rPr>
        <w:t>DfE</w:t>
      </w:r>
      <w:proofErr w:type="spellEnd"/>
      <w:r w:rsidRPr="00953D7A">
        <w:rPr>
          <w:rFonts w:ascii="Lato" w:hAnsi="Lato"/>
          <w:sz w:val="20"/>
          <w:szCs w:val="20"/>
        </w:rPr>
        <w:t>);</w:t>
      </w:r>
    </w:p>
    <w:p w:rsidR="0001766F" w:rsidRPr="00953D7A" w:rsidRDefault="0001766F" w:rsidP="0001766F">
      <w:pPr>
        <w:pStyle w:val="ListParagraph"/>
        <w:numPr>
          <w:ilvl w:val="0"/>
          <w:numId w:val="5"/>
        </w:numPr>
        <w:jc w:val="both"/>
        <w:rPr>
          <w:rFonts w:ascii="Lato" w:hAnsi="Lato"/>
          <w:sz w:val="20"/>
          <w:szCs w:val="20"/>
        </w:rPr>
      </w:pPr>
      <w:r w:rsidRPr="00953D7A">
        <w:rPr>
          <w:rFonts w:ascii="Lato" w:hAnsi="Lato"/>
          <w:sz w:val="20"/>
          <w:szCs w:val="20"/>
        </w:rPr>
        <w:t>Ofsted;</w:t>
      </w:r>
    </w:p>
    <w:p w:rsidR="0001766F" w:rsidRPr="00953D7A" w:rsidRDefault="0001766F" w:rsidP="0001766F">
      <w:pPr>
        <w:pStyle w:val="ListParagraph"/>
        <w:numPr>
          <w:ilvl w:val="0"/>
          <w:numId w:val="5"/>
        </w:numPr>
        <w:jc w:val="both"/>
        <w:rPr>
          <w:rFonts w:ascii="Lato" w:hAnsi="Lato"/>
          <w:sz w:val="20"/>
          <w:szCs w:val="20"/>
        </w:rPr>
      </w:pPr>
      <w:r>
        <w:rPr>
          <w:rFonts w:ascii="Lato" w:hAnsi="Lato"/>
          <w:sz w:val="20"/>
          <w:szCs w:val="20"/>
        </w:rPr>
        <w:t>Other schools comprising the Edison Young People group</w:t>
      </w:r>
      <w:r w:rsidRPr="00953D7A">
        <w:rPr>
          <w:rFonts w:ascii="Lato" w:hAnsi="Lato"/>
          <w:sz w:val="20"/>
          <w:szCs w:val="20"/>
        </w:rPr>
        <w:t>;</w:t>
      </w:r>
    </w:p>
    <w:p w:rsidR="0001766F" w:rsidRPr="00953D7A" w:rsidRDefault="0001766F" w:rsidP="0001766F">
      <w:pPr>
        <w:pStyle w:val="ListParagraph"/>
        <w:numPr>
          <w:ilvl w:val="0"/>
          <w:numId w:val="5"/>
        </w:numPr>
        <w:jc w:val="both"/>
        <w:rPr>
          <w:rFonts w:ascii="Lato" w:hAnsi="Lato"/>
          <w:sz w:val="20"/>
          <w:szCs w:val="20"/>
        </w:rPr>
      </w:pPr>
      <w:r w:rsidRPr="00953D7A">
        <w:rPr>
          <w:rFonts w:ascii="Lato" w:hAnsi="Lato"/>
          <w:sz w:val="20"/>
          <w:szCs w:val="20"/>
        </w:rPr>
        <w:t>Law enforcement officials such as police, HMRC;</w:t>
      </w:r>
    </w:p>
    <w:p w:rsidR="0001766F" w:rsidRPr="00953D7A" w:rsidRDefault="0001766F" w:rsidP="0001766F">
      <w:pPr>
        <w:pStyle w:val="ListParagraph"/>
        <w:numPr>
          <w:ilvl w:val="0"/>
          <w:numId w:val="5"/>
        </w:numPr>
        <w:jc w:val="both"/>
        <w:rPr>
          <w:rFonts w:ascii="Lato" w:hAnsi="Lato"/>
          <w:sz w:val="20"/>
          <w:szCs w:val="20"/>
        </w:rPr>
      </w:pPr>
      <w:r w:rsidRPr="00953D7A">
        <w:rPr>
          <w:rFonts w:ascii="Lato" w:hAnsi="Lato"/>
          <w:sz w:val="20"/>
          <w:szCs w:val="20"/>
        </w:rPr>
        <w:t>LADO;</w:t>
      </w:r>
    </w:p>
    <w:p w:rsidR="0001766F" w:rsidRPr="00953D7A" w:rsidRDefault="0001766F" w:rsidP="0001766F">
      <w:pPr>
        <w:pStyle w:val="ListParagraph"/>
        <w:numPr>
          <w:ilvl w:val="0"/>
          <w:numId w:val="5"/>
        </w:numPr>
        <w:jc w:val="both"/>
        <w:rPr>
          <w:rFonts w:ascii="Lato" w:hAnsi="Lato"/>
          <w:sz w:val="20"/>
          <w:szCs w:val="20"/>
        </w:rPr>
      </w:pPr>
      <w:r w:rsidRPr="00953D7A">
        <w:rPr>
          <w:rFonts w:ascii="Lato" w:hAnsi="Lato"/>
          <w:sz w:val="20"/>
          <w:szCs w:val="20"/>
        </w:rPr>
        <w:t>Professional advisors such as lawyers and consultants;</w:t>
      </w:r>
    </w:p>
    <w:p w:rsidR="0001766F" w:rsidRPr="00953D7A" w:rsidRDefault="0001766F" w:rsidP="0001766F">
      <w:pPr>
        <w:pStyle w:val="ListParagraph"/>
        <w:numPr>
          <w:ilvl w:val="0"/>
          <w:numId w:val="5"/>
        </w:numPr>
        <w:jc w:val="both"/>
        <w:rPr>
          <w:rFonts w:ascii="Lato" w:hAnsi="Lato"/>
          <w:sz w:val="20"/>
          <w:szCs w:val="20"/>
        </w:rPr>
      </w:pPr>
      <w:r w:rsidRPr="00953D7A">
        <w:rPr>
          <w:rFonts w:ascii="Lato" w:hAnsi="Lato"/>
          <w:sz w:val="20"/>
          <w:szCs w:val="20"/>
        </w:rPr>
        <w:t>Support services (including HR support, insurance, IT support, information security, pensions and payroll);</w:t>
      </w:r>
    </w:p>
    <w:p w:rsidR="0001766F" w:rsidRPr="00953D7A" w:rsidRDefault="0001766F" w:rsidP="0001766F">
      <w:pPr>
        <w:pStyle w:val="ListParagraph"/>
        <w:numPr>
          <w:ilvl w:val="0"/>
          <w:numId w:val="5"/>
        </w:numPr>
        <w:jc w:val="both"/>
        <w:rPr>
          <w:rFonts w:ascii="Lato" w:hAnsi="Lato"/>
          <w:sz w:val="20"/>
          <w:szCs w:val="20"/>
        </w:rPr>
      </w:pPr>
      <w:r w:rsidRPr="00953D7A">
        <w:rPr>
          <w:rFonts w:ascii="Lato" w:hAnsi="Lato"/>
          <w:sz w:val="20"/>
          <w:szCs w:val="20"/>
        </w:rPr>
        <w:t>The Local Authority; and</w:t>
      </w:r>
    </w:p>
    <w:p w:rsidR="0001766F" w:rsidRPr="00953D7A" w:rsidRDefault="0001766F" w:rsidP="0001766F">
      <w:pPr>
        <w:pStyle w:val="ListParagraph"/>
        <w:numPr>
          <w:ilvl w:val="0"/>
          <w:numId w:val="5"/>
        </w:numPr>
        <w:jc w:val="both"/>
        <w:rPr>
          <w:rFonts w:ascii="Lato" w:hAnsi="Lato"/>
          <w:sz w:val="20"/>
          <w:szCs w:val="20"/>
        </w:rPr>
      </w:pPr>
      <w:r w:rsidRPr="00953D7A">
        <w:rPr>
          <w:rFonts w:ascii="Lato" w:hAnsi="Lato"/>
          <w:sz w:val="20"/>
          <w:szCs w:val="20"/>
        </w:rPr>
        <w:t>DBS.</w:t>
      </w:r>
    </w:p>
    <w:p w:rsidR="0001766F" w:rsidRPr="00953D7A" w:rsidRDefault="0001766F" w:rsidP="0001766F">
      <w:pPr>
        <w:jc w:val="both"/>
        <w:rPr>
          <w:rFonts w:ascii="Lato" w:hAnsi="Lato"/>
          <w:sz w:val="20"/>
          <w:szCs w:val="20"/>
        </w:rPr>
      </w:pPr>
      <w:r w:rsidRPr="00953D7A">
        <w:rPr>
          <w:rFonts w:ascii="Lato" w:hAnsi="Lato"/>
          <w:sz w:val="20"/>
          <w:szCs w:val="20"/>
        </w:rPr>
        <w:t>Information will be provided to those agencies securely or anonymised where possible.</w:t>
      </w:r>
    </w:p>
    <w:p w:rsidR="0001766F" w:rsidRPr="00953D7A" w:rsidRDefault="0001766F" w:rsidP="0001766F">
      <w:pPr>
        <w:jc w:val="both"/>
        <w:rPr>
          <w:rFonts w:ascii="Lato" w:hAnsi="Lato"/>
          <w:sz w:val="20"/>
          <w:szCs w:val="20"/>
        </w:rPr>
      </w:pPr>
      <w:r w:rsidRPr="00953D7A">
        <w:rPr>
          <w:rFonts w:ascii="Lato" w:hAnsi="Lato"/>
          <w:sz w:val="20"/>
          <w:szCs w:val="20"/>
        </w:rPr>
        <w:t>The recipient of the information will be bound by confidentiality obligations, we require them to respect the security of your data and to treat it in accordance with the law.</w:t>
      </w:r>
    </w:p>
    <w:p w:rsidR="0001766F" w:rsidRPr="00953D7A" w:rsidRDefault="0001766F" w:rsidP="0001766F">
      <w:pPr>
        <w:spacing w:line="240" w:lineRule="auto"/>
        <w:jc w:val="both"/>
        <w:rPr>
          <w:rFonts w:ascii="Lato" w:hAnsi="Lato"/>
          <w:b/>
          <w:color w:val="000000" w:themeColor="text1"/>
          <w:sz w:val="20"/>
          <w:szCs w:val="20"/>
          <w:u w:val="single"/>
        </w:rPr>
      </w:pPr>
      <w:r w:rsidRPr="00953D7A">
        <w:rPr>
          <w:rFonts w:ascii="Lato" w:hAnsi="Lato"/>
          <w:color w:val="000000" w:themeColor="text1"/>
          <w:sz w:val="20"/>
          <w:szCs w:val="20"/>
        </w:rPr>
        <w:t>We may transfer your personal information outside the UK and the EU. If we do, you can expect a similar degree of protection in respect of your personal information.</w:t>
      </w:r>
    </w:p>
    <w:p w:rsidR="0001766F" w:rsidRPr="00953D7A" w:rsidRDefault="0001766F" w:rsidP="0001766F">
      <w:pPr>
        <w:rPr>
          <w:rFonts w:ascii="Lato" w:hAnsi="Lato"/>
          <w:b/>
          <w:bCs/>
          <w:color w:val="000000" w:themeColor="text1"/>
          <w:sz w:val="24"/>
          <w:szCs w:val="24"/>
          <w:u w:val="single"/>
        </w:rPr>
      </w:pPr>
      <w:bookmarkStart w:id="4" w:name="_Hlk81576543"/>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Retention Periods</w:t>
      </w:r>
    </w:p>
    <w:p w:rsidR="0001766F" w:rsidRPr="00953D7A" w:rsidRDefault="0001766F" w:rsidP="0001766F">
      <w:pPr>
        <w:jc w:val="both"/>
        <w:rPr>
          <w:rFonts w:ascii="Lato" w:hAnsi="Lato"/>
          <w:sz w:val="20"/>
          <w:szCs w:val="20"/>
        </w:rPr>
      </w:pPr>
      <w:r w:rsidRPr="00953D7A">
        <w:rPr>
          <w:rFonts w:ascii="Lato" w:hAnsi="Lato"/>
          <w:sz w:val="20"/>
          <w:szCs w:val="20"/>
        </w:rPr>
        <w:lastRenderedPageBreak/>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01766F" w:rsidRPr="00953D7A" w:rsidRDefault="0001766F" w:rsidP="0001766F">
      <w:pPr>
        <w:jc w:val="both"/>
        <w:rPr>
          <w:rFonts w:ascii="Lato" w:hAnsi="Lato"/>
          <w:color w:val="000000" w:themeColor="text1"/>
          <w:sz w:val="20"/>
          <w:szCs w:val="20"/>
        </w:rPr>
      </w:pPr>
      <w:bookmarkStart w:id="5" w:name="_Hlk81576595"/>
      <w:r w:rsidRPr="00953D7A">
        <w:rPr>
          <w:rFonts w:ascii="Lato" w:hAnsi="Lato"/>
          <w:color w:val="000000" w:themeColor="text1"/>
          <w:sz w:val="20"/>
          <w:szCs w:val="20"/>
        </w:rPr>
        <w:t xml:space="preserve">We will retain and securely destroy your personal information in accordance with our data retention policy. This can be found </w:t>
      </w:r>
      <w:r>
        <w:rPr>
          <w:rFonts w:ascii="Lato" w:hAnsi="Lato"/>
          <w:color w:val="000000" w:themeColor="text1"/>
          <w:sz w:val="20"/>
          <w:szCs w:val="20"/>
        </w:rPr>
        <w:t>on our website.</w:t>
      </w:r>
      <w:bookmarkStart w:id="6" w:name="_Hlk81576611"/>
      <w:bookmarkEnd w:id="4"/>
      <w:bookmarkEnd w:id="5"/>
    </w:p>
    <w:p w:rsidR="0001766F" w:rsidRPr="00953D7A" w:rsidRDefault="0001766F" w:rsidP="0001766F">
      <w:pPr>
        <w:jc w:val="both"/>
        <w:rPr>
          <w:rFonts w:ascii="Lato" w:hAnsi="Lato"/>
          <w:color w:val="2E74B5" w:themeColor="accent1" w:themeShade="BF"/>
          <w:sz w:val="20"/>
          <w:szCs w:val="20"/>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Security</w:t>
      </w:r>
    </w:p>
    <w:p w:rsidR="0001766F" w:rsidRPr="00953D7A" w:rsidRDefault="0001766F" w:rsidP="0001766F">
      <w:pPr>
        <w:jc w:val="both"/>
        <w:rPr>
          <w:rFonts w:ascii="Lato" w:hAnsi="Lato"/>
          <w:sz w:val="20"/>
          <w:szCs w:val="20"/>
        </w:rPr>
      </w:pPr>
      <w:r w:rsidRPr="00953D7A">
        <w:rPr>
          <w:rFonts w:ascii="Lato" w:hAnsi="Lato"/>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Pr>
          <w:rFonts w:ascii="Lato" w:hAnsi="Lato"/>
          <w:sz w:val="20"/>
          <w:szCs w:val="20"/>
        </w:rPr>
        <w:t>on our website.</w:t>
      </w:r>
    </w:p>
    <w:p w:rsidR="0001766F" w:rsidRDefault="0001766F" w:rsidP="0001766F">
      <w:pPr>
        <w:jc w:val="both"/>
        <w:rPr>
          <w:rFonts w:ascii="Lato" w:hAnsi="Lato"/>
          <w:sz w:val="20"/>
          <w:szCs w:val="20"/>
        </w:rPr>
      </w:pPr>
      <w:r w:rsidRPr="00953D7A">
        <w:rPr>
          <w:rFonts w:ascii="Lato" w:hAnsi="Lato"/>
          <w:sz w:val="20"/>
          <w:szCs w:val="20"/>
        </w:rPr>
        <w:t xml:space="preserve">You can find further details of our security procedures within our Data Breach policy and our Information Security policy, which can be found </w:t>
      </w:r>
      <w:r>
        <w:rPr>
          <w:rFonts w:ascii="Lato" w:hAnsi="Lato"/>
          <w:sz w:val="20"/>
          <w:szCs w:val="20"/>
        </w:rPr>
        <w:t>on our website.</w:t>
      </w:r>
    </w:p>
    <w:bookmarkEnd w:id="6"/>
    <w:p w:rsidR="0001766F" w:rsidRPr="00953D7A" w:rsidRDefault="0001766F" w:rsidP="0001766F">
      <w:pPr>
        <w:jc w:val="both"/>
        <w:rPr>
          <w:rFonts w:ascii="Lato" w:hAnsi="Lato"/>
          <w:sz w:val="20"/>
          <w:szCs w:val="20"/>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Your Rights of Access, Correction, Erasure and Restriction</w:t>
      </w:r>
    </w:p>
    <w:p w:rsidR="0001766F" w:rsidRPr="00953D7A" w:rsidRDefault="0001766F" w:rsidP="0001766F">
      <w:pPr>
        <w:jc w:val="both"/>
        <w:rPr>
          <w:rFonts w:ascii="Lato" w:hAnsi="Lato"/>
          <w:sz w:val="20"/>
          <w:szCs w:val="20"/>
        </w:rPr>
      </w:pPr>
      <w:r w:rsidRPr="00953D7A">
        <w:rPr>
          <w:rFonts w:ascii="Lato" w:hAnsi="Lato"/>
          <w:sz w:val="20"/>
          <w:szCs w:val="20"/>
        </w:rPr>
        <w:t>It is important that the personal information we hold about you is accurate and current. Please keep us informed if your personal information changes during your relationship with us.</w:t>
      </w:r>
    </w:p>
    <w:p w:rsidR="0001766F" w:rsidRPr="00953D7A" w:rsidRDefault="0001766F" w:rsidP="0001766F">
      <w:pPr>
        <w:jc w:val="both"/>
        <w:rPr>
          <w:rFonts w:ascii="Lato" w:hAnsi="Lato"/>
          <w:sz w:val="20"/>
          <w:szCs w:val="20"/>
        </w:rPr>
      </w:pPr>
      <w:r w:rsidRPr="00953D7A">
        <w:rPr>
          <w:rFonts w:ascii="Lato" w:hAnsi="Lato"/>
          <w:sz w:val="20"/>
          <w:szCs w:val="20"/>
        </w:rPr>
        <w:t>Under certain circumstances by law you have the right to:</w:t>
      </w:r>
    </w:p>
    <w:p w:rsidR="0001766F" w:rsidRPr="00953D7A" w:rsidRDefault="0001766F" w:rsidP="0001766F">
      <w:pPr>
        <w:pStyle w:val="ListParagraph"/>
        <w:numPr>
          <w:ilvl w:val="0"/>
          <w:numId w:val="4"/>
        </w:numPr>
        <w:jc w:val="both"/>
        <w:rPr>
          <w:rFonts w:ascii="Lato" w:hAnsi="Lato"/>
          <w:sz w:val="20"/>
          <w:szCs w:val="20"/>
        </w:rPr>
      </w:pPr>
      <w:r w:rsidRPr="00953D7A">
        <w:rPr>
          <w:rFonts w:ascii="Lato" w:hAnsi="Lato"/>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w:t>
      </w:r>
      <w:proofErr w:type="gramStart"/>
      <w:r w:rsidRPr="00953D7A">
        <w:rPr>
          <w:rFonts w:ascii="Lato" w:hAnsi="Lato"/>
          <w:sz w:val="20"/>
          <w:szCs w:val="20"/>
        </w:rPr>
        <w:t>Alternatively</w:t>
      </w:r>
      <w:proofErr w:type="gramEnd"/>
      <w:r w:rsidRPr="00953D7A">
        <w:rPr>
          <w:rFonts w:ascii="Lato" w:hAnsi="Lato"/>
          <w:sz w:val="20"/>
          <w:szCs w:val="20"/>
        </w:rPr>
        <w:t xml:space="preserve"> we may refuse to comply with the request in such circumstances.</w:t>
      </w:r>
    </w:p>
    <w:p w:rsidR="0001766F" w:rsidRPr="00953D7A" w:rsidRDefault="0001766F" w:rsidP="0001766F">
      <w:pPr>
        <w:pStyle w:val="ListParagraph"/>
        <w:numPr>
          <w:ilvl w:val="0"/>
          <w:numId w:val="4"/>
        </w:numPr>
        <w:jc w:val="both"/>
        <w:rPr>
          <w:rFonts w:ascii="Lato" w:hAnsi="Lato"/>
          <w:sz w:val="20"/>
          <w:szCs w:val="20"/>
        </w:rPr>
      </w:pPr>
      <w:r w:rsidRPr="00953D7A">
        <w:rPr>
          <w:rFonts w:ascii="Lato" w:hAnsi="Lato"/>
          <w:sz w:val="20"/>
          <w:szCs w:val="20"/>
        </w:rPr>
        <w:t>Correction of the personal information we hold about you. This enables you to have any inaccurate information we hold about you corrected.</w:t>
      </w:r>
    </w:p>
    <w:p w:rsidR="0001766F" w:rsidRPr="00953D7A" w:rsidRDefault="0001766F" w:rsidP="0001766F">
      <w:pPr>
        <w:pStyle w:val="ListParagraph"/>
        <w:numPr>
          <w:ilvl w:val="0"/>
          <w:numId w:val="4"/>
        </w:numPr>
        <w:jc w:val="both"/>
        <w:rPr>
          <w:rFonts w:ascii="Lato" w:hAnsi="Lato"/>
          <w:sz w:val="20"/>
          <w:szCs w:val="20"/>
        </w:rPr>
      </w:pPr>
      <w:r w:rsidRPr="00953D7A">
        <w:rPr>
          <w:rFonts w:ascii="Lato" w:hAnsi="Lato"/>
          <w:sz w:val="20"/>
          <w:szCs w:val="20"/>
        </w:rPr>
        <w:t>Erasure of your personal information. You can ask us to delete or remove personal data if there is no good reason for us continuing to process it.</w:t>
      </w:r>
    </w:p>
    <w:p w:rsidR="0001766F" w:rsidRPr="00953D7A" w:rsidRDefault="0001766F" w:rsidP="0001766F">
      <w:pPr>
        <w:pStyle w:val="ListParagraph"/>
        <w:numPr>
          <w:ilvl w:val="0"/>
          <w:numId w:val="4"/>
        </w:numPr>
        <w:jc w:val="both"/>
        <w:rPr>
          <w:rFonts w:ascii="Lato" w:hAnsi="Lato"/>
          <w:sz w:val="20"/>
          <w:szCs w:val="20"/>
        </w:rPr>
      </w:pPr>
      <w:r w:rsidRPr="00953D7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rsidR="0001766F" w:rsidRPr="00953D7A" w:rsidRDefault="0001766F" w:rsidP="0001766F">
      <w:pPr>
        <w:pStyle w:val="ListParagraph"/>
        <w:numPr>
          <w:ilvl w:val="0"/>
          <w:numId w:val="4"/>
        </w:numPr>
        <w:jc w:val="both"/>
        <w:rPr>
          <w:rFonts w:ascii="Lato" w:hAnsi="Lato"/>
          <w:sz w:val="20"/>
          <w:szCs w:val="20"/>
        </w:rPr>
      </w:pPr>
      <w:r w:rsidRPr="00953D7A">
        <w:rPr>
          <w:rFonts w:ascii="Lato" w:hAnsi="Lato"/>
          <w:sz w:val="20"/>
          <w:szCs w:val="20"/>
        </w:rPr>
        <w:t>To object to processing in certain circumstances (for example for direct marketing purposes).</w:t>
      </w:r>
    </w:p>
    <w:p w:rsidR="0001766F" w:rsidRPr="00953D7A" w:rsidRDefault="0001766F" w:rsidP="0001766F">
      <w:pPr>
        <w:pStyle w:val="ListParagraph"/>
        <w:numPr>
          <w:ilvl w:val="0"/>
          <w:numId w:val="4"/>
        </w:numPr>
        <w:jc w:val="both"/>
        <w:rPr>
          <w:rFonts w:ascii="Lato" w:hAnsi="Lato"/>
          <w:sz w:val="20"/>
          <w:szCs w:val="20"/>
        </w:rPr>
      </w:pPr>
      <w:r w:rsidRPr="00953D7A">
        <w:rPr>
          <w:rFonts w:ascii="Lato" w:hAnsi="Lato"/>
          <w:sz w:val="20"/>
          <w:szCs w:val="20"/>
        </w:rPr>
        <w:t>To transfer your personal information to another party.</w:t>
      </w:r>
    </w:p>
    <w:p w:rsidR="0001766F" w:rsidRPr="00953D7A" w:rsidRDefault="0001766F" w:rsidP="0001766F">
      <w:pPr>
        <w:jc w:val="both"/>
        <w:rPr>
          <w:rFonts w:ascii="Lato" w:hAnsi="Lato"/>
          <w:sz w:val="20"/>
          <w:szCs w:val="20"/>
        </w:rPr>
      </w:pPr>
      <w:r w:rsidRPr="00953D7A">
        <w:rPr>
          <w:rFonts w:ascii="Lato" w:hAnsi="Lato"/>
          <w:sz w:val="20"/>
          <w:szCs w:val="20"/>
        </w:rPr>
        <w:t xml:space="preserve">If you want to exercise any of the above rights, please contact </w:t>
      </w:r>
      <w:r w:rsidRPr="00C13C5A">
        <w:rPr>
          <w:rFonts w:ascii="Lato" w:hAnsi="Lato"/>
          <w:sz w:val="20"/>
          <w:szCs w:val="20"/>
        </w:rPr>
        <w:t>Laurence Morris</w:t>
      </w:r>
      <w:r w:rsidRPr="00953D7A">
        <w:rPr>
          <w:rFonts w:ascii="Lato" w:hAnsi="Lato"/>
          <w:sz w:val="20"/>
          <w:szCs w:val="20"/>
        </w:rPr>
        <w:t xml:space="preserve"> in writing. </w:t>
      </w:r>
    </w:p>
    <w:p w:rsidR="0001766F" w:rsidRDefault="0001766F" w:rsidP="0001766F">
      <w:pPr>
        <w:jc w:val="both"/>
        <w:rPr>
          <w:rFonts w:ascii="Lato" w:hAnsi="Lato"/>
          <w:sz w:val="20"/>
          <w:szCs w:val="20"/>
        </w:rPr>
      </w:pPr>
      <w:bookmarkStart w:id="7" w:name="_Hlk81576638"/>
      <w:r w:rsidRPr="00953D7A">
        <w:rPr>
          <w:rFonts w:ascii="Lato" w:hAnsi="Lato"/>
          <w:sz w:val="20"/>
          <w:szCs w:val="20"/>
        </w:rPr>
        <w:t xml:space="preserve">We may need to request specific information from you to help us confirm your identity and ensure your right to access the information (or to exercise any of your other rights). </w:t>
      </w:r>
      <w:bookmarkEnd w:id="7"/>
    </w:p>
    <w:p w:rsidR="0001766F" w:rsidRPr="00953D7A" w:rsidRDefault="0001766F" w:rsidP="0001766F">
      <w:pPr>
        <w:jc w:val="both"/>
        <w:rPr>
          <w:rFonts w:ascii="Lato" w:hAnsi="Lato"/>
          <w:sz w:val="20"/>
          <w:szCs w:val="20"/>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Right to Withdraw Consent</w:t>
      </w:r>
    </w:p>
    <w:p w:rsidR="0001766F" w:rsidRDefault="0001766F" w:rsidP="0001766F">
      <w:pPr>
        <w:jc w:val="both"/>
        <w:rPr>
          <w:rFonts w:ascii="Lato" w:hAnsi="Lato"/>
          <w:sz w:val="20"/>
          <w:szCs w:val="20"/>
        </w:rPr>
      </w:pPr>
      <w:r w:rsidRPr="00953D7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Pr>
          <w:rFonts w:ascii="Lato" w:hAnsi="Lato"/>
          <w:sz w:val="20"/>
          <w:szCs w:val="20"/>
        </w:rPr>
        <w:t>Laurence Morris</w:t>
      </w:r>
      <w:r w:rsidRPr="00953D7A">
        <w:rPr>
          <w:rFonts w:ascii="Lato" w:hAnsi="Lato"/>
          <w:sz w:val="20"/>
          <w:szCs w:val="20"/>
        </w:rPr>
        <w:t xml:space="preserve">. Once we have received notification that you have withdrawn your consent, we will no longer </w:t>
      </w:r>
      <w:r w:rsidRPr="00953D7A">
        <w:rPr>
          <w:rFonts w:ascii="Lato" w:hAnsi="Lato"/>
          <w:sz w:val="20"/>
          <w:szCs w:val="20"/>
        </w:rPr>
        <w:lastRenderedPageBreak/>
        <w:t>process your information for the purpose or purposes you originally agreed to, unless we have another legitimate basis for doing so in law.</w:t>
      </w:r>
    </w:p>
    <w:p w:rsidR="0001766F" w:rsidRPr="00953D7A" w:rsidRDefault="0001766F" w:rsidP="0001766F">
      <w:pPr>
        <w:jc w:val="both"/>
        <w:rPr>
          <w:rFonts w:ascii="Lato" w:hAnsi="Lato"/>
          <w:sz w:val="20"/>
          <w:szCs w:val="20"/>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 xml:space="preserve">How to Raise a </w:t>
      </w:r>
      <w:proofErr w:type="gramStart"/>
      <w:r w:rsidRPr="00953D7A">
        <w:rPr>
          <w:rFonts w:ascii="Lato" w:hAnsi="Lato"/>
          <w:b/>
          <w:bCs/>
          <w:color w:val="000000" w:themeColor="text1"/>
          <w:sz w:val="20"/>
          <w:szCs w:val="20"/>
          <w:u w:val="single"/>
        </w:rPr>
        <w:t>Concern</w:t>
      </w:r>
      <w:proofErr w:type="gramEnd"/>
    </w:p>
    <w:p w:rsidR="0001766F" w:rsidRPr="00953D7A" w:rsidRDefault="0001766F" w:rsidP="0001766F">
      <w:pPr>
        <w:jc w:val="both"/>
        <w:rPr>
          <w:rFonts w:ascii="Lato" w:hAnsi="Lato"/>
          <w:sz w:val="20"/>
          <w:szCs w:val="20"/>
        </w:rPr>
      </w:pPr>
      <w:r w:rsidRPr="00953D7A">
        <w:rPr>
          <w:rFonts w:ascii="Lato" w:hAnsi="Lato"/>
          <w:sz w:val="20"/>
          <w:szCs w:val="20"/>
        </w:rPr>
        <w:t xml:space="preserve">We hope that </w:t>
      </w:r>
      <w:r w:rsidRPr="00C13C5A">
        <w:rPr>
          <w:rFonts w:ascii="Lato" w:hAnsi="Lato"/>
          <w:sz w:val="20"/>
          <w:szCs w:val="20"/>
        </w:rPr>
        <w:t>Laurence Morris</w:t>
      </w:r>
      <w:r w:rsidRPr="00953D7A">
        <w:rPr>
          <w:rFonts w:ascii="Lato" w:hAnsi="Lato"/>
          <w:sz w:val="20"/>
          <w:szCs w:val="20"/>
        </w:rPr>
        <w:t xml:space="preserve"> can resolve any query you raise about our use of your information in the first instance.</w:t>
      </w:r>
    </w:p>
    <w:p w:rsidR="0001766F" w:rsidRPr="00953D7A" w:rsidRDefault="0001766F" w:rsidP="0001766F">
      <w:pPr>
        <w:jc w:val="both"/>
        <w:rPr>
          <w:rFonts w:ascii="Lato" w:hAnsi="Lato"/>
          <w:sz w:val="20"/>
          <w:szCs w:val="20"/>
        </w:rPr>
      </w:pPr>
      <w:r w:rsidRPr="00953D7A">
        <w:rPr>
          <w:rFonts w:ascii="Lato" w:hAnsi="Lato"/>
          <w:sz w:val="20"/>
          <w:szCs w:val="20"/>
        </w:rPr>
        <w:t xml:space="preserve">We have appointed a data protection officer (DPO) to oversee compliance with data protection and this privacy notice. If you have any questions about how we handle your personal information which cannot be resolved by </w:t>
      </w:r>
      <w:r w:rsidRPr="00C13C5A">
        <w:rPr>
          <w:rFonts w:ascii="Lato" w:hAnsi="Lato"/>
          <w:sz w:val="20"/>
          <w:szCs w:val="20"/>
        </w:rPr>
        <w:t>Laurence Morris</w:t>
      </w:r>
      <w:r w:rsidRPr="00953D7A">
        <w:rPr>
          <w:rFonts w:ascii="Lato" w:hAnsi="Lato"/>
          <w:sz w:val="20"/>
          <w:szCs w:val="20"/>
        </w:rPr>
        <w:t xml:space="preserve">, then you can contact the DPO on the details below: </w:t>
      </w:r>
    </w:p>
    <w:p w:rsidR="0001766F" w:rsidRPr="00953D7A" w:rsidRDefault="0001766F" w:rsidP="0001766F">
      <w:pPr>
        <w:spacing w:after="0"/>
        <w:rPr>
          <w:rFonts w:ascii="Lato" w:hAnsi="Lato"/>
          <w:sz w:val="20"/>
          <w:szCs w:val="20"/>
        </w:rPr>
      </w:pPr>
      <w:r w:rsidRPr="00953D7A">
        <w:rPr>
          <w:rFonts w:ascii="Lato" w:hAnsi="Lato"/>
          <w:sz w:val="20"/>
          <w:szCs w:val="20"/>
        </w:rPr>
        <w:t xml:space="preserve">Data Protection Officer: </w:t>
      </w:r>
      <w:proofErr w:type="spellStart"/>
      <w:r w:rsidRPr="00953D7A">
        <w:rPr>
          <w:rFonts w:ascii="Lato" w:hAnsi="Lato"/>
          <w:sz w:val="20"/>
          <w:szCs w:val="20"/>
        </w:rPr>
        <w:t>Judicium</w:t>
      </w:r>
      <w:proofErr w:type="spellEnd"/>
      <w:r w:rsidRPr="00953D7A">
        <w:rPr>
          <w:rFonts w:ascii="Lato" w:hAnsi="Lato"/>
          <w:sz w:val="20"/>
          <w:szCs w:val="20"/>
        </w:rPr>
        <w:t xml:space="preserve"> Consulting Limited</w:t>
      </w:r>
    </w:p>
    <w:p w:rsidR="0001766F" w:rsidRPr="00953D7A" w:rsidRDefault="0001766F" w:rsidP="0001766F">
      <w:pPr>
        <w:spacing w:after="0"/>
        <w:rPr>
          <w:rFonts w:ascii="Lato" w:hAnsi="Lato"/>
          <w:sz w:val="20"/>
          <w:szCs w:val="20"/>
        </w:rPr>
      </w:pPr>
      <w:r w:rsidRPr="00953D7A">
        <w:rPr>
          <w:rFonts w:ascii="Lato" w:hAnsi="Lato"/>
          <w:sz w:val="20"/>
          <w:szCs w:val="20"/>
        </w:rPr>
        <w:t xml:space="preserve">Address: </w:t>
      </w:r>
      <w:r>
        <w:rPr>
          <w:rFonts w:ascii="Lato" w:hAnsi="Lato"/>
          <w:sz w:val="20"/>
          <w:szCs w:val="20"/>
        </w:rPr>
        <w:t>5th Floor, 98 Theobalds Road, London, WC1X 8WB</w:t>
      </w:r>
    </w:p>
    <w:p w:rsidR="0001766F" w:rsidRPr="00953D7A" w:rsidRDefault="0001766F" w:rsidP="0001766F">
      <w:pPr>
        <w:spacing w:after="0"/>
        <w:rPr>
          <w:rFonts w:ascii="Lato" w:hAnsi="Lato"/>
          <w:sz w:val="20"/>
          <w:szCs w:val="20"/>
        </w:rPr>
      </w:pPr>
      <w:r w:rsidRPr="00953D7A">
        <w:rPr>
          <w:rFonts w:ascii="Lato" w:hAnsi="Lato"/>
          <w:sz w:val="20"/>
          <w:szCs w:val="20"/>
        </w:rPr>
        <w:t xml:space="preserve">Email: </w:t>
      </w:r>
      <w:hyperlink r:id="rId8" w:history="1">
        <w:r w:rsidRPr="00C761CE">
          <w:rPr>
            <w:rFonts w:ascii="Lato" w:hAnsi="Lato"/>
            <w:sz w:val="20"/>
            <w:szCs w:val="20"/>
          </w:rPr>
          <w:t>dataservices@judicium.com</w:t>
        </w:r>
      </w:hyperlink>
      <w:r w:rsidRPr="00953D7A">
        <w:rPr>
          <w:rFonts w:ascii="Lato" w:hAnsi="Lato"/>
        </w:rPr>
        <w:t xml:space="preserve"> </w:t>
      </w:r>
    </w:p>
    <w:p w:rsidR="0001766F" w:rsidRPr="00953D7A" w:rsidRDefault="0001766F" w:rsidP="0001766F">
      <w:pPr>
        <w:spacing w:after="0"/>
        <w:rPr>
          <w:rFonts w:ascii="Lato" w:hAnsi="Lato"/>
          <w:sz w:val="20"/>
          <w:szCs w:val="20"/>
        </w:rPr>
      </w:pPr>
      <w:r w:rsidRPr="00953D7A">
        <w:rPr>
          <w:rFonts w:ascii="Lato" w:hAnsi="Lato"/>
          <w:sz w:val="20"/>
          <w:szCs w:val="20"/>
        </w:rPr>
        <w:t xml:space="preserve">Web: </w:t>
      </w:r>
      <w:hyperlink r:id="rId9" w:history="1">
        <w:r w:rsidRPr="00953D7A">
          <w:rPr>
            <w:rStyle w:val="Hyperlink"/>
            <w:rFonts w:ascii="Lato" w:hAnsi="Lato"/>
            <w:sz w:val="20"/>
            <w:szCs w:val="20"/>
          </w:rPr>
          <w:t>www.judiciumeducation.co.uk</w:t>
        </w:r>
      </w:hyperlink>
      <w:r w:rsidRPr="00953D7A">
        <w:rPr>
          <w:rFonts w:ascii="Lato" w:hAnsi="Lato"/>
          <w:sz w:val="20"/>
          <w:szCs w:val="20"/>
        </w:rPr>
        <w:t xml:space="preserve"> </w:t>
      </w:r>
    </w:p>
    <w:p w:rsidR="0001766F" w:rsidRPr="00953D7A" w:rsidRDefault="0001766F" w:rsidP="0001766F">
      <w:pPr>
        <w:spacing w:after="0"/>
        <w:rPr>
          <w:rFonts w:ascii="Lato" w:hAnsi="Lato"/>
          <w:sz w:val="20"/>
          <w:szCs w:val="20"/>
        </w:rPr>
      </w:pPr>
    </w:p>
    <w:p w:rsidR="0001766F" w:rsidRDefault="0001766F" w:rsidP="0001766F">
      <w:pPr>
        <w:spacing w:after="0"/>
        <w:rPr>
          <w:rFonts w:ascii="Lato" w:hAnsi="Lato"/>
          <w:sz w:val="20"/>
          <w:szCs w:val="20"/>
        </w:rPr>
      </w:pPr>
      <w:r w:rsidRPr="00953D7A">
        <w:rPr>
          <w:rFonts w:ascii="Lato" w:hAnsi="Lato"/>
          <w:sz w:val="20"/>
          <w:szCs w:val="20"/>
        </w:rPr>
        <w:t>You have the right to make a complaint at any time to the Information Commissioners Office, the UK supervisory authority for data protection issues.</w:t>
      </w:r>
    </w:p>
    <w:p w:rsidR="0001766F" w:rsidRPr="00953D7A" w:rsidRDefault="0001766F" w:rsidP="0001766F">
      <w:pPr>
        <w:spacing w:after="0"/>
        <w:rPr>
          <w:rFonts w:ascii="Lato" w:hAnsi="Lato"/>
          <w:sz w:val="20"/>
          <w:szCs w:val="20"/>
        </w:rPr>
      </w:pPr>
    </w:p>
    <w:p w:rsidR="0001766F" w:rsidRPr="00953D7A" w:rsidRDefault="0001766F" w:rsidP="0001766F">
      <w:pPr>
        <w:spacing w:after="0"/>
        <w:rPr>
          <w:rFonts w:ascii="Lato" w:hAnsi="Lato"/>
          <w:sz w:val="20"/>
          <w:szCs w:val="20"/>
        </w:rPr>
      </w:pPr>
    </w:p>
    <w:p w:rsidR="0001766F" w:rsidRPr="00953D7A" w:rsidRDefault="0001766F" w:rsidP="0001766F">
      <w:pPr>
        <w:rPr>
          <w:rFonts w:ascii="Lato" w:hAnsi="Lato"/>
          <w:b/>
          <w:bCs/>
          <w:color w:val="000000" w:themeColor="text1"/>
          <w:sz w:val="20"/>
          <w:szCs w:val="20"/>
          <w:u w:val="single"/>
        </w:rPr>
      </w:pPr>
      <w:r w:rsidRPr="00953D7A">
        <w:rPr>
          <w:rFonts w:ascii="Lato" w:hAnsi="Lato"/>
          <w:b/>
          <w:bCs/>
          <w:color w:val="000000" w:themeColor="text1"/>
          <w:sz w:val="20"/>
          <w:szCs w:val="20"/>
          <w:u w:val="single"/>
        </w:rPr>
        <w:t>Changes to this Privacy Notice</w:t>
      </w:r>
    </w:p>
    <w:p w:rsidR="0001766F" w:rsidRPr="00953D7A" w:rsidRDefault="0001766F" w:rsidP="0001766F">
      <w:pPr>
        <w:rPr>
          <w:rFonts w:ascii="Lato" w:hAnsi="Lato"/>
        </w:rPr>
      </w:pPr>
      <w:r w:rsidRPr="00953D7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rsidR="0001766F" w:rsidRDefault="0001766F" w:rsidP="0001766F">
      <w:pPr>
        <w:jc w:val="both"/>
        <w:rPr>
          <w:rFonts w:ascii="Verdana" w:hAnsi="Verdana"/>
          <w:sz w:val="20"/>
          <w:szCs w:val="20"/>
        </w:rPr>
      </w:pPr>
    </w:p>
    <w:p w:rsidR="00C9060A" w:rsidRDefault="00C9060A"/>
    <w:sectPr w:rsidR="00C9060A" w:rsidSect="005167D8">
      <w:headerReference w:type="default" r:id="rId10"/>
      <w:pgSz w:w="11906" w:h="16838"/>
      <w:pgMar w:top="2408"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B6F" w:rsidRDefault="00E53B6F">
      <w:pPr>
        <w:spacing w:after="0" w:line="240" w:lineRule="auto"/>
      </w:pPr>
      <w:r>
        <w:separator/>
      </w:r>
    </w:p>
  </w:endnote>
  <w:endnote w:type="continuationSeparator" w:id="0">
    <w:p w:rsidR="00E53B6F" w:rsidRDefault="00E5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Arial"/>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B6F" w:rsidRDefault="00E53B6F">
      <w:pPr>
        <w:spacing w:after="0" w:line="240" w:lineRule="auto"/>
      </w:pPr>
      <w:r>
        <w:separator/>
      </w:r>
    </w:p>
  </w:footnote>
  <w:footnote w:type="continuationSeparator" w:id="0">
    <w:p w:rsidR="00E53B6F" w:rsidRDefault="00E5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B" w:rsidRDefault="0001766F">
    <w:pPr>
      <w:pStyle w:val="Header"/>
    </w:pPr>
    <w:r>
      <w:rPr>
        <w:rFonts w:ascii="Verdana" w:hAnsi="Verdana"/>
        <w:noProof/>
        <w:lang w:eastAsia="en-GB"/>
      </w:rPr>
      <mc:AlternateContent>
        <mc:Choice Requires="wpg">
          <w:drawing>
            <wp:anchor distT="0" distB="0" distL="114300" distR="114300" simplePos="0" relativeHeight="251659264" behindDoc="1" locked="0" layoutInCell="1" allowOverlap="1" wp14:anchorId="67D8ADF0" wp14:editId="7E95B291">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953D7A" w:rsidRDefault="0001766F" w:rsidP="00CA291B">
                              <w:pPr>
                                <w:spacing w:after="0" w:line="240" w:lineRule="auto"/>
                                <w:ind w:left="23"/>
                                <w:rPr>
                                  <w:rFonts w:ascii="Lato" w:eastAsia="Calibri" w:hAnsi="Lato" w:cs="Calibri"/>
                                  <w:sz w:val="20"/>
                                  <w:szCs w:val="20"/>
                                </w:rPr>
                              </w:pPr>
                              <w:r w:rsidRPr="00953D7A">
                                <w:rPr>
                                  <w:rFonts w:ascii="Lato" w:eastAsia="Calibri" w:hAnsi="Lato" w:cs="Calibri"/>
                                  <w:b/>
                                  <w:color w:val="253C4B"/>
                                  <w:position w:val="1"/>
                                  <w:sz w:val="20"/>
                                  <w:szCs w:val="20"/>
                                </w:rPr>
                                <w:t>Document Control</w:t>
                              </w:r>
                            </w:p>
                            <w:p w:rsidR="00CA291B" w:rsidRPr="00953D7A" w:rsidRDefault="0001766F" w:rsidP="00CA291B">
                              <w:pPr>
                                <w:spacing w:after="0" w:line="240" w:lineRule="auto"/>
                                <w:ind w:left="23" w:right="-40"/>
                                <w:rPr>
                                  <w:rFonts w:ascii="Lato" w:eastAsia="Calibri" w:hAnsi="Lato" w:cs="Calibri"/>
                                  <w:sz w:val="20"/>
                                  <w:szCs w:val="20"/>
                                </w:rPr>
                              </w:pPr>
                              <w:r w:rsidRPr="00953D7A">
                                <w:rPr>
                                  <w:rFonts w:ascii="Lato" w:eastAsia="Calibri" w:hAnsi="Lato" w:cs="Calibri"/>
                                  <w:color w:val="253C4B"/>
                                  <w:sz w:val="20"/>
                                  <w:szCs w:val="20"/>
                                </w:rPr>
                                <w:t xml:space="preserve">Reference: </w:t>
                              </w:r>
                              <w:proofErr w:type="spellStart"/>
                              <w:r w:rsidRPr="00953D7A">
                                <w:rPr>
                                  <w:rFonts w:ascii="Lato" w:eastAsia="Calibri" w:hAnsi="Lato" w:cs="Calibri"/>
                                  <w:color w:val="FF3333"/>
                                  <w:sz w:val="20"/>
                                  <w:szCs w:val="20"/>
                                </w:rPr>
                                <w:t>PrivVisitors</w:t>
                              </w:r>
                              <w:proofErr w:type="spellEnd"/>
                            </w:p>
                            <w:p w:rsidR="00CA291B" w:rsidRPr="00953D7A" w:rsidRDefault="0001766F" w:rsidP="00CA291B">
                              <w:pPr>
                                <w:spacing w:after="0" w:line="240" w:lineRule="auto"/>
                                <w:ind w:left="23"/>
                                <w:rPr>
                                  <w:rFonts w:ascii="Lato" w:eastAsia="Calibri" w:hAnsi="Lato" w:cs="Calibri"/>
                                  <w:sz w:val="20"/>
                                  <w:szCs w:val="20"/>
                                </w:rPr>
                              </w:pPr>
                              <w:r w:rsidRPr="00953D7A">
                                <w:rPr>
                                  <w:rFonts w:ascii="Lato" w:eastAsia="Calibri" w:hAnsi="Lato" w:cs="Calibri"/>
                                  <w:color w:val="253C4B"/>
                                  <w:sz w:val="20"/>
                                  <w:szCs w:val="20"/>
                                </w:rPr>
                                <w:t xml:space="preserve">Version No: </w:t>
                              </w:r>
                              <w:r w:rsidRPr="00953D7A">
                                <w:rPr>
                                  <w:rFonts w:ascii="Lato" w:eastAsia="Calibri" w:hAnsi="Lato" w:cs="Calibri"/>
                                  <w:color w:val="FF3333"/>
                                  <w:sz w:val="20"/>
                                  <w:szCs w:val="20"/>
                                </w:rPr>
                                <w:t>4</w:t>
                              </w:r>
                            </w:p>
                            <w:p w:rsidR="00CA291B" w:rsidRPr="00953D7A" w:rsidRDefault="0001766F"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 xml:space="preserve">Version Date: </w:t>
                              </w:r>
                              <w:r w:rsidRPr="00953D7A">
                                <w:rPr>
                                  <w:rFonts w:ascii="Lato" w:eastAsia="Calibri" w:hAnsi="Lato" w:cs="Calibri"/>
                                  <w:color w:val="FF3333"/>
                                  <w:sz w:val="20"/>
                                  <w:szCs w:val="20"/>
                                </w:rPr>
                                <w:t>29.08.24</w:t>
                              </w:r>
                            </w:p>
                            <w:p w:rsidR="00CA291B" w:rsidRPr="00953D7A" w:rsidRDefault="0001766F"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Review Date:</w:t>
                              </w:r>
                              <w:r w:rsidRPr="00953D7A">
                                <w:rPr>
                                  <w:rFonts w:ascii="Lato" w:eastAsia="Calibri" w:hAnsi="Lato" w:cs="Calibri"/>
                                  <w:color w:val="FF3333"/>
                                  <w:sz w:val="20"/>
                                  <w:szCs w:val="20"/>
                                </w:rPr>
                                <w:t xml:space="preserve"> </w:t>
                              </w:r>
                              <w:r w:rsidRPr="00953D7A">
                                <w:rPr>
                                  <w:rFonts w:ascii="Lato" w:eastAsia="Calibri" w:hAnsi="Lato" w:cs="Calibri"/>
                                  <w:color w:val="FF3333"/>
                                  <w:sz w:val="20"/>
                                  <w:szCs w:val="20"/>
                                  <w:highlight w:val="yellow"/>
                                </w:rPr>
                                <w:t>xxx</w:t>
                              </w:r>
                            </w:p>
                            <w:p w:rsidR="00CA291B" w:rsidRPr="00953D7A" w:rsidRDefault="0001766F" w:rsidP="00CA291B">
                              <w:pPr>
                                <w:spacing w:line="260" w:lineRule="exact"/>
                                <w:ind w:left="20"/>
                                <w:rPr>
                                  <w:rFonts w:ascii="Lato" w:eastAsia="Calibri" w:hAnsi="Lato" w:cs="Calibri"/>
                                </w:rPr>
                              </w:pPr>
                              <w:r w:rsidRPr="00953D7A">
                                <w:rPr>
                                  <w:rFonts w:ascii="Lato" w:eastAsia="Calibri" w:hAnsi="Lato" w:cs="Calibri"/>
                                  <w:color w:val="253C4B"/>
                                </w:rPr>
                                <w:t xml:space="preserve">Page: </w:t>
                              </w:r>
                              <w:r w:rsidRPr="00953D7A">
                                <w:rPr>
                                  <w:rFonts w:ascii="Lato" w:hAnsi="Lato"/>
                                </w:rPr>
                                <w:fldChar w:fldCharType="begin"/>
                              </w:r>
                              <w:r w:rsidRPr="00953D7A">
                                <w:rPr>
                                  <w:rFonts w:ascii="Lato" w:eastAsia="Calibri" w:hAnsi="Lato" w:cs="Calibri"/>
                                  <w:color w:val="FF3333"/>
                                </w:rPr>
                                <w:instrText xml:space="preserve"> PAGE </w:instrText>
                              </w:r>
                              <w:r w:rsidRPr="00953D7A">
                                <w:rPr>
                                  <w:rFonts w:ascii="Lato" w:hAnsi="Lato"/>
                                </w:rPr>
                                <w:fldChar w:fldCharType="separate"/>
                              </w:r>
                              <w:r w:rsidR="003E02C1">
                                <w:rPr>
                                  <w:rFonts w:ascii="Lato" w:eastAsia="Calibri" w:hAnsi="Lato" w:cs="Calibri"/>
                                  <w:noProof/>
                                  <w:color w:val="FF3333"/>
                                </w:rPr>
                                <w:t>4</w:t>
                              </w:r>
                              <w:r w:rsidRPr="00953D7A">
                                <w:rPr>
                                  <w:rFonts w:ascii="Lato" w:hAnsi="Lato"/>
                                </w:rPr>
                                <w:fldChar w:fldCharType="end"/>
                              </w:r>
                              <w:r w:rsidRPr="00953D7A">
                                <w:rPr>
                                  <w:rFonts w:ascii="Lato" w:eastAsia="Calibri" w:hAnsi="Lato" w:cs="Calibri"/>
                                  <w:color w:val="FF3333"/>
                                </w:rPr>
                                <w:t xml:space="preserve"> </w:t>
                              </w:r>
                              <w:r w:rsidRPr="00953D7A">
                                <w:rPr>
                                  <w:rFonts w:ascii="Lato" w:eastAsia="Calibri" w:hAnsi="Lato" w:cs="Calibri"/>
                                  <w:color w:val="253C4B"/>
                                </w:rPr>
                                <w:t xml:space="preserve">of </w:t>
                              </w:r>
                              <w:r w:rsidRPr="00953D7A">
                                <w:rPr>
                                  <w:rFonts w:ascii="Lato" w:eastAsia="Calibri" w:hAnsi="Lato" w:cs="Calibri"/>
                                  <w:color w:val="FF3333"/>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953D7A" w:rsidRDefault="0001766F" w:rsidP="00CA291B">
                              <w:pPr>
                                <w:spacing w:line="320" w:lineRule="exact"/>
                                <w:ind w:left="20" w:right="-48"/>
                                <w:rPr>
                                  <w:rFonts w:ascii="Lato" w:eastAsia="Calibri" w:hAnsi="Lato" w:cs="Calibri"/>
                                </w:rPr>
                              </w:pPr>
                              <w:r w:rsidRPr="00953D7A">
                                <w:rPr>
                                  <w:rFonts w:ascii="Lato" w:eastAsia="Calibri" w:hAnsi="Lato" w:cs="Calibri"/>
                                  <w:b/>
                                  <w:color w:val="FF3333"/>
                                  <w:w w:val="99"/>
                                  <w:position w:val="1"/>
                                </w:rPr>
                                <w:t>PRIVACY NOTICE FOR VISITORS AND CONTRACTORS</w:t>
                              </w:r>
                            </w:p>
                          </w:txbxContent>
                        </wps:txbx>
                        <wps:bodyPr rot="0" vert="horz" wrap="square" lIns="0" tIns="0" rIns="0" bIns="0" anchor="t" anchorCtr="0" upright="1">
                          <a:noAutofit/>
                        </wps:bodyPr>
                      </wps:wsp>
                    </wpg:grpSp>
                  </wpg:wgp>
                </a:graphicData>
              </a:graphic>
            </wp:anchor>
          </w:drawing>
        </mc:Choice>
        <mc:Fallback>
          <w:pict>
            <v:group w14:anchorId="67D8ADF0" id="Group 3" o:spid="_x0000_s1026" style="position:absolute;margin-left:-30.6pt;margin-top:-25.85pt;width:512.4pt;height:112.35pt;z-index:-251657216;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A291B" w:rsidRPr="00953D7A" w:rsidRDefault="0001766F" w:rsidP="00CA291B">
                        <w:pPr>
                          <w:spacing w:after="0" w:line="240" w:lineRule="auto"/>
                          <w:ind w:left="23"/>
                          <w:rPr>
                            <w:rFonts w:ascii="Lato" w:eastAsia="Calibri" w:hAnsi="Lato" w:cs="Calibri"/>
                            <w:sz w:val="20"/>
                            <w:szCs w:val="20"/>
                          </w:rPr>
                        </w:pPr>
                        <w:r w:rsidRPr="00953D7A">
                          <w:rPr>
                            <w:rFonts w:ascii="Lato" w:eastAsia="Calibri" w:hAnsi="Lato" w:cs="Calibri"/>
                            <w:b/>
                            <w:color w:val="253C4B"/>
                            <w:position w:val="1"/>
                            <w:sz w:val="20"/>
                            <w:szCs w:val="20"/>
                          </w:rPr>
                          <w:t>Document Control</w:t>
                        </w:r>
                      </w:p>
                      <w:p w:rsidR="00CA291B" w:rsidRPr="00953D7A" w:rsidRDefault="0001766F" w:rsidP="00CA291B">
                        <w:pPr>
                          <w:spacing w:after="0" w:line="240" w:lineRule="auto"/>
                          <w:ind w:left="23" w:right="-40"/>
                          <w:rPr>
                            <w:rFonts w:ascii="Lato" w:eastAsia="Calibri" w:hAnsi="Lato" w:cs="Calibri"/>
                            <w:sz w:val="20"/>
                            <w:szCs w:val="20"/>
                          </w:rPr>
                        </w:pPr>
                        <w:r w:rsidRPr="00953D7A">
                          <w:rPr>
                            <w:rFonts w:ascii="Lato" w:eastAsia="Calibri" w:hAnsi="Lato" w:cs="Calibri"/>
                            <w:color w:val="253C4B"/>
                            <w:sz w:val="20"/>
                            <w:szCs w:val="20"/>
                          </w:rPr>
                          <w:t xml:space="preserve">Reference: </w:t>
                        </w:r>
                        <w:proofErr w:type="spellStart"/>
                        <w:r w:rsidRPr="00953D7A">
                          <w:rPr>
                            <w:rFonts w:ascii="Lato" w:eastAsia="Calibri" w:hAnsi="Lato" w:cs="Calibri"/>
                            <w:color w:val="FF3333"/>
                            <w:sz w:val="20"/>
                            <w:szCs w:val="20"/>
                          </w:rPr>
                          <w:t>PrivVisitors</w:t>
                        </w:r>
                        <w:proofErr w:type="spellEnd"/>
                      </w:p>
                      <w:p w:rsidR="00CA291B" w:rsidRPr="00953D7A" w:rsidRDefault="0001766F" w:rsidP="00CA291B">
                        <w:pPr>
                          <w:spacing w:after="0" w:line="240" w:lineRule="auto"/>
                          <w:ind w:left="23"/>
                          <w:rPr>
                            <w:rFonts w:ascii="Lato" w:eastAsia="Calibri" w:hAnsi="Lato" w:cs="Calibri"/>
                            <w:sz w:val="20"/>
                            <w:szCs w:val="20"/>
                          </w:rPr>
                        </w:pPr>
                        <w:r w:rsidRPr="00953D7A">
                          <w:rPr>
                            <w:rFonts w:ascii="Lato" w:eastAsia="Calibri" w:hAnsi="Lato" w:cs="Calibri"/>
                            <w:color w:val="253C4B"/>
                            <w:sz w:val="20"/>
                            <w:szCs w:val="20"/>
                          </w:rPr>
                          <w:t xml:space="preserve">Version No: </w:t>
                        </w:r>
                        <w:r w:rsidRPr="00953D7A">
                          <w:rPr>
                            <w:rFonts w:ascii="Lato" w:eastAsia="Calibri" w:hAnsi="Lato" w:cs="Calibri"/>
                            <w:color w:val="FF3333"/>
                            <w:sz w:val="20"/>
                            <w:szCs w:val="20"/>
                          </w:rPr>
                          <w:t>4</w:t>
                        </w:r>
                      </w:p>
                      <w:p w:rsidR="00CA291B" w:rsidRPr="00953D7A" w:rsidRDefault="0001766F"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 xml:space="preserve">Version Date: </w:t>
                        </w:r>
                        <w:r w:rsidRPr="00953D7A">
                          <w:rPr>
                            <w:rFonts w:ascii="Lato" w:eastAsia="Calibri" w:hAnsi="Lato" w:cs="Calibri"/>
                            <w:color w:val="FF3333"/>
                            <w:sz w:val="20"/>
                            <w:szCs w:val="20"/>
                          </w:rPr>
                          <w:t>29.08.24</w:t>
                        </w:r>
                      </w:p>
                      <w:p w:rsidR="00CA291B" w:rsidRPr="00953D7A" w:rsidRDefault="0001766F"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Review Date:</w:t>
                        </w:r>
                        <w:r w:rsidRPr="00953D7A">
                          <w:rPr>
                            <w:rFonts w:ascii="Lato" w:eastAsia="Calibri" w:hAnsi="Lato" w:cs="Calibri"/>
                            <w:color w:val="FF3333"/>
                            <w:sz w:val="20"/>
                            <w:szCs w:val="20"/>
                          </w:rPr>
                          <w:t xml:space="preserve"> </w:t>
                        </w:r>
                        <w:r w:rsidRPr="00953D7A">
                          <w:rPr>
                            <w:rFonts w:ascii="Lato" w:eastAsia="Calibri" w:hAnsi="Lato" w:cs="Calibri"/>
                            <w:color w:val="FF3333"/>
                            <w:sz w:val="20"/>
                            <w:szCs w:val="20"/>
                            <w:highlight w:val="yellow"/>
                          </w:rPr>
                          <w:t>xxx</w:t>
                        </w:r>
                      </w:p>
                      <w:p w:rsidR="00CA291B" w:rsidRPr="00953D7A" w:rsidRDefault="0001766F" w:rsidP="00CA291B">
                        <w:pPr>
                          <w:spacing w:line="260" w:lineRule="exact"/>
                          <w:ind w:left="20"/>
                          <w:rPr>
                            <w:rFonts w:ascii="Lato" w:eastAsia="Calibri" w:hAnsi="Lato" w:cs="Calibri"/>
                          </w:rPr>
                        </w:pPr>
                        <w:r w:rsidRPr="00953D7A">
                          <w:rPr>
                            <w:rFonts w:ascii="Lato" w:eastAsia="Calibri" w:hAnsi="Lato" w:cs="Calibri"/>
                            <w:color w:val="253C4B"/>
                          </w:rPr>
                          <w:t xml:space="preserve">Page: </w:t>
                        </w:r>
                        <w:r w:rsidRPr="00953D7A">
                          <w:rPr>
                            <w:rFonts w:ascii="Lato" w:hAnsi="Lato"/>
                          </w:rPr>
                          <w:fldChar w:fldCharType="begin"/>
                        </w:r>
                        <w:r w:rsidRPr="00953D7A">
                          <w:rPr>
                            <w:rFonts w:ascii="Lato" w:eastAsia="Calibri" w:hAnsi="Lato" w:cs="Calibri"/>
                            <w:color w:val="FF3333"/>
                          </w:rPr>
                          <w:instrText xml:space="preserve"> PAGE </w:instrText>
                        </w:r>
                        <w:r w:rsidRPr="00953D7A">
                          <w:rPr>
                            <w:rFonts w:ascii="Lato" w:hAnsi="Lato"/>
                          </w:rPr>
                          <w:fldChar w:fldCharType="separate"/>
                        </w:r>
                        <w:r w:rsidR="003E02C1">
                          <w:rPr>
                            <w:rFonts w:ascii="Lato" w:eastAsia="Calibri" w:hAnsi="Lato" w:cs="Calibri"/>
                            <w:noProof/>
                            <w:color w:val="FF3333"/>
                          </w:rPr>
                          <w:t>4</w:t>
                        </w:r>
                        <w:r w:rsidRPr="00953D7A">
                          <w:rPr>
                            <w:rFonts w:ascii="Lato" w:hAnsi="Lato"/>
                          </w:rPr>
                          <w:fldChar w:fldCharType="end"/>
                        </w:r>
                        <w:r w:rsidRPr="00953D7A">
                          <w:rPr>
                            <w:rFonts w:ascii="Lato" w:eastAsia="Calibri" w:hAnsi="Lato" w:cs="Calibri"/>
                            <w:color w:val="FF3333"/>
                          </w:rPr>
                          <w:t xml:space="preserve"> </w:t>
                        </w:r>
                        <w:r w:rsidRPr="00953D7A">
                          <w:rPr>
                            <w:rFonts w:ascii="Lato" w:eastAsia="Calibri" w:hAnsi="Lato" w:cs="Calibri"/>
                            <w:color w:val="253C4B"/>
                          </w:rPr>
                          <w:t xml:space="preserve">of </w:t>
                        </w:r>
                        <w:r w:rsidRPr="00953D7A">
                          <w:rPr>
                            <w:rFonts w:ascii="Lato" w:eastAsia="Calibri" w:hAnsi="Lato" w:cs="Calibri"/>
                            <w:color w:val="FF3333"/>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A291B" w:rsidRPr="00953D7A" w:rsidRDefault="0001766F" w:rsidP="00CA291B">
                        <w:pPr>
                          <w:spacing w:line="320" w:lineRule="exact"/>
                          <w:ind w:left="20" w:right="-48"/>
                          <w:rPr>
                            <w:rFonts w:ascii="Lato" w:eastAsia="Calibri" w:hAnsi="Lato" w:cs="Calibri"/>
                          </w:rPr>
                        </w:pPr>
                        <w:r w:rsidRPr="00953D7A">
                          <w:rPr>
                            <w:rFonts w:ascii="Lato" w:eastAsia="Calibri" w:hAnsi="Lato" w:cs="Calibri"/>
                            <w:b/>
                            <w:color w:val="FF3333"/>
                            <w:w w:val="99"/>
                            <w:position w:val="1"/>
                          </w:rPr>
                          <w:t>PRIVACY NOTICE FOR VISITORS AND CONTRACTORS</w:t>
                        </w:r>
                      </w:p>
                    </w:txbxContent>
                  </v:textbox>
                </v:shape>
              </v:group>
              <w10:wrap anchorx="margin"/>
            </v:group>
          </w:pict>
        </mc:Fallback>
      </mc:AlternateContent>
    </w:r>
  </w:p>
  <w:p w:rsidR="00CA291B" w:rsidRDefault="00E53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6F"/>
    <w:rsid w:val="0001766F"/>
    <w:rsid w:val="001E6DFA"/>
    <w:rsid w:val="003E02C1"/>
    <w:rsid w:val="005167D8"/>
    <w:rsid w:val="00C9060A"/>
    <w:rsid w:val="00E53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3DC4A"/>
  <w15:chartTrackingRefBased/>
  <w15:docId w15:val="{6A3D2D77-FFF0-43E4-8E1C-77C04243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3E02C1"/>
    <w:pPr>
      <w:keepNext/>
      <w:keepLines/>
      <w:spacing w:after="159"/>
      <w:ind w:left="10" w:hanging="10"/>
      <w:outlineLvl w:val="0"/>
    </w:pPr>
    <w:rPr>
      <w:rFonts w:ascii="Century Gothic" w:eastAsia="Century Gothic" w:hAnsi="Century Gothic" w:cs="Century Gothic"/>
      <w:b/>
      <w:color w:val="000000"/>
      <w:kern w:val="2"/>
      <w:szCs w:val="24"/>
      <w:u w:val="single" w:color="000000"/>
      <w:lang w:eastAsia="en-GB"/>
      <w14:ligatures w14:val="standardContextual"/>
    </w:rPr>
  </w:style>
  <w:style w:type="paragraph" w:styleId="Heading2">
    <w:name w:val="heading 2"/>
    <w:basedOn w:val="Normal"/>
    <w:next w:val="Normal"/>
    <w:link w:val="Heading2Char"/>
    <w:uiPriority w:val="9"/>
    <w:semiHidden/>
    <w:unhideWhenUsed/>
    <w:qFormat/>
    <w:rsid w:val="003E02C1"/>
    <w:pPr>
      <w:keepNext/>
      <w:keepLines/>
      <w:spacing w:before="40" w:after="0" w:line="253" w:lineRule="auto"/>
      <w:ind w:left="24" w:hanging="10"/>
      <w:jc w:val="both"/>
      <w:outlineLvl w:val="1"/>
    </w:pPr>
    <w:rPr>
      <w:rFonts w:asciiTheme="majorHAnsi" w:eastAsiaTheme="majorEastAsia" w:hAnsiTheme="majorHAnsi" w:cstheme="majorBidi"/>
      <w:color w:val="2E74B5" w:themeColor="accent1" w:themeShade="BF"/>
      <w:kern w:val="2"/>
      <w:sz w:val="26"/>
      <w:szCs w:val="26"/>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66F"/>
    <w:pPr>
      <w:ind w:left="720"/>
      <w:contextualSpacing/>
    </w:pPr>
  </w:style>
  <w:style w:type="table" w:styleId="TableGrid">
    <w:name w:val="Table Grid"/>
    <w:basedOn w:val="TableNormal"/>
    <w:uiPriority w:val="39"/>
    <w:rsid w:val="000176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66F"/>
  </w:style>
  <w:style w:type="character" w:styleId="Hyperlink">
    <w:name w:val="Hyperlink"/>
    <w:basedOn w:val="DefaultParagraphFont"/>
    <w:uiPriority w:val="99"/>
    <w:unhideWhenUsed/>
    <w:rsid w:val="0001766F"/>
    <w:rPr>
      <w:color w:val="0563C1" w:themeColor="hyperlink"/>
      <w:u w:val="single"/>
    </w:rPr>
  </w:style>
  <w:style w:type="paragraph" w:styleId="Footer">
    <w:name w:val="footer"/>
    <w:basedOn w:val="Normal"/>
    <w:link w:val="FooterChar"/>
    <w:uiPriority w:val="99"/>
    <w:unhideWhenUsed/>
    <w:rsid w:val="00516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7D8"/>
  </w:style>
  <w:style w:type="paragraph" w:customStyle="1" w:styleId="paragraph">
    <w:name w:val="paragraph"/>
    <w:basedOn w:val="Normal"/>
    <w:rsid w:val="005167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E02C1"/>
    <w:rPr>
      <w:rFonts w:ascii="Century Gothic" w:eastAsia="Century Gothic" w:hAnsi="Century Gothic" w:cs="Century Gothic"/>
      <w:b/>
      <w:color w:val="000000"/>
      <w:kern w:val="2"/>
      <w:szCs w:val="24"/>
      <w:u w:val="single" w:color="000000"/>
      <w:lang w:eastAsia="en-GB"/>
      <w14:ligatures w14:val="standardContextual"/>
    </w:rPr>
  </w:style>
  <w:style w:type="character" w:customStyle="1" w:styleId="Heading2Char">
    <w:name w:val="Heading 2 Char"/>
    <w:basedOn w:val="DefaultParagraphFont"/>
    <w:link w:val="Heading2"/>
    <w:uiPriority w:val="9"/>
    <w:semiHidden/>
    <w:rsid w:val="003E02C1"/>
    <w:rPr>
      <w:rFonts w:asciiTheme="majorHAnsi" w:eastAsiaTheme="majorEastAsia" w:hAnsiTheme="majorHAnsi" w:cstheme="majorBidi"/>
      <w:color w:val="2E74B5" w:themeColor="accent1" w:themeShade="BF"/>
      <w:kern w:val="2"/>
      <w:sz w:val="26"/>
      <w:szCs w:val="26"/>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Morris</dc:creator>
  <cp:keywords/>
  <dc:description/>
  <cp:lastModifiedBy>Laurence Morris</cp:lastModifiedBy>
  <cp:revision>3</cp:revision>
  <dcterms:created xsi:type="dcterms:W3CDTF">2025-07-04T06:45:00Z</dcterms:created>
  <dcterms:modified xsi:type="dcterms:W3CDTF">2026-01-09T17:03:00Z</dcterms:modified>
</cp:coreProperties>
</file>