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77858145" w:displacedByCustomXml="next"/>
    <w:sdt>
      <w:sdtPr>
        <w:id w:val="1062221649"/>
        <w:docPartObj>
          <w:docPartGallery w:val="Cover Pages"/>
          <w:docPartUnique/>
        </w:docPartObj>
      </w:sdtPr>
      <w:sdtEndPr>
        <w:rPr>
          <w:rFonts w:ascii="Verdana" w:hAnsi="Verdana"/>
          <w:b/>
          <w:bCs/>
          <w:color w:val="000000" w:themeColor="text1"/>
          <w:sz w:val="24"/>
          <w:szCs w:val="24"/>
          <w:u w:val="single"/>
        </w:rPr>
      </w:sdtEndPr>
      <w:sdtContent>
        <w:sdt>
          <w:sdtPr>
            <w:id w:val="-1549983269"/>
            <w:docPartObj>
              <w:docPartGallery w:val="Cover Pages"/>
              <w:docPartUnique/>
            </w:docPartObj>
          </w:sdtPr>
          <w:sdtContent>
            <w:p w:rsidR="00F14A54" w:rsidRDefault="00F14A54" w:rsidP="00F14A54"/>
            <w:p w:rsidR="00F14A54" w:rsidRPr="00407DC3" w:rsidRDefault="00F14A54" w:rsidP="00F14A54">
              <w:pPr>
                <w:pStyle w:val="paragraph"/>
                <w:spacing w:before="0" w:beforeAutospacing="0" w:after="0" w:afterAutospacing="0"/>
                <w:jc w:val="center"/>
                <w:textAlignment w:val="baseline"/>
                <w:rPr>
                  <w:rFonts w:ascii="Century Gothic" w:hAnsi="Century Gothic" w:cs="Segoe UI"/>
                  <w:b/>
                  <w:bCs/>
                  <w:sz w:val="72"/>
                  <w:szCs w:val="72"/>
                </w:rPr>
              </w:pPr>
              <w:r w:rsidRPr="00407DC3">
                <w:rPr>
                  <w:rFonts w:ascii="Century Gothic" w:hAnsi="Century Gothic" w:cs="Segoe UI"/>
                  <w:b/>
                  <w:bCs/>
                  <w:sz w:val="72"/>
                  <w:szCs w:val="72"/>
                </w:rPr>
                <w:t xml:space="preserve">Privacy Notice </w:t>
              </w:r>
            </w:p>
            <w:p w:rsidR="00F14A54" w:rsidRPr="00407DC3" w:rsidRDefault="00F14A54" w:rsidP="00F14A54">
              <w:pPr>
                <w:pStyle w:val="paragraph"/>
                <w:spacing w:before="0" w:beforeAutospacing="0" w:after="0" w:afterAutospacing="0"/>
                <w:jc w:val="center"/>
                <w:textAlignment w:val="baseline"/>
                <w:rPr>
                  <w:rFonts w:ascii="Century Gothic" w:hAnsi="Century Gothic" w:cs="Segoe UI"/>
                  <w:b/>
                  <w:bCs/>
                  <w:sz w:val="72"/>
                  <w:szCs w:val="72"/>
                </w:rPr>
              </w:pPr>
              <w:r w:rsidRPr="00407DC3">
                <w:rPr>
                  <w:rFonts w:ascii="Century Gothic" w:hAnsi="Century Gothic" w:cs="Segoe UI"/>
                  <w:b/>
                  <w:bCs/>
                  <w:sz w:val="72"/>
                  <w:szCs w:val="72"/>
                </w:rPr>
                <w:t>for Pupils</w:t>
              </w:r>
            </w:p>
            <w:p w:rsidR="00F14A54" w:rsidRDefault="00F14A54" w:rsidP="00F14A54">
              <w:pPr>
                <w:pStyle w:val="paragraph"/>
                <w:spacing w:before="0" w:beforeAutospacing="0" w:after="0" w:afterAutospacing="0"/>
                <w:textAlignment w:val="baseline"/>
                <w:rPr>
                  <w:rFonts w:ascii="Segoe UI" w:hAnsi="Segoe UI" w:cs="Segoe UI"/>
                  <w:sz w:val="18"/>
                  <w:szCs w:val="18"/>
                </w:rPr>
              </w:pPr>
            </w:p>
            <w:p w:rsidR="00F14A54" w:rsidRDefault="00F14A54" w:rsidP="00F14A54">
              <w:pPr>
                <w:spacing w:after="0" w:line="240" w:lineRule="auto"/>
                <w:jc w:val="center"/>
                <w:textAlignment w:val="baseline"/>
                <w:rPr>
                  <w:rFonts w:ascii="Arial" w:eastAsia="Times New Roman" w:hAnsi="Arial" w:cs="Arial"/>
                  <w:b/>
                  <w:bCs/>
                  <w:color w:val="F15F22"/>
                  <w:sz w:val="44"/>
                  <w:szCs w:val="44"/>
                  <w:lang w:eastAsia="en-GB"/>
                </w:rPr>
              </w:pPr>
              <w:r>
                <w:rPr>
                  <w:rFonts w:ascii="Arial" w:eastAsia="Times New Roman" w:hAnsi="Arial" w:cs="Arial"/>
                  <w:b/>
                  <w:bCs/>
                  <w:color w:val="F15F22"/>
                  <w:sz w:val="44"/>
                  <w:szCs w:val="44"/>
                  <w:lang w:eastAsia="en-GB"/>
                </w:rPr>
                <w:t>​</w:t>
              </w:r>
            </w:p>
            <w:p w:rsidR="00F14A54" w:rsidRDefault="00F14A54" w:rsidP="00F14A54">
              <w:pPr>
                <w:spacing w:after="0" w:line="240" w:lineRule="auto"/>
                <w:jc w:val="center"/>
                <w:textAlignment w:val="baseline"/>
                <w:rPr>
                  <w:rFonts w:ascii="Segoe UI" w:eastAsia="Times New Roman" w:hAnsi="Segoe UI" w:cs="Segoe UI"/>
                  <w:sz w:val="56"/>
                  <w:szCs w:val="56"/>
                  <w:lang w:eastAsia="en-GB"/>
                </w:rPr>
              </w:pPr>
              <w:r>
                <w:rPr>
                  <w:rFonts w:ascii="Arial" w:eastAsia="Times New Roman" w:hAnsi="Arial" w:cs="Arial"/>
                  <w:b/>
                  <w:bCs/>
                  <w:color w:val="F15F22"/>
                  <w:sz w:val="56"/>
                  <w:szCs w:val="56"/>
                  <w:lang w:eastAsia="en-GB"/>
                </w:rPr>
                <w:t>The Haven School</w:t>
              </w:r>
              <w:r>
                <w:rPr>
                  <w:rFonts w:ascii="Arial" w:eastAsia="Times New Roman" w:hAnsi="Arial" w:cs="Arial"/>
                  <w:color w:val="F15F22"/>
                  <w:sz w:val="56"/>
                  <w:szCs w:val="56"/>
                  <w:lang w:eastAsia="en-GB"/>
                </w:rPr>
                <w:t> </w:t>
              </w:r>
              <w:r>
                <w:rPr>
                  <w:rFonts w:ascii="Arial" w:eastAsia="Times New Roman" w:hAnsi="Arial" w:cs="Arial"/>
                  <w:color w:val="F15F22"/>
                  <w:sz w:val="44"/>
                  <w:szCs w:val="44"/>
                  <w:lang w:eastAsia="en-GB"/>
                </w:rPr>
                <w:t> </w:t>
              </w:r>
            </w:p>
            <w:p w:rsidR="00F14A54" w:rsidRDefault="00F14A54" w:rsidP="00F14A54">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b/>
                  <w:bCs/>
                  <w:sz w:val="18"/>
                  <w:szCs w:val="18"/>
                  <w:lang w:eastAsia="en-GB"/>
                </w:rPr>
                <w:t>​</w:t>
              </w:r>
              <w:r>
                <w:rPr>
                  <w:rFonts w:ascii="Segoe UI" w:eastAsia="Times New Roman" w:hAnsi="Segoe UI" w:cs="Segoe UI"/>
                  <w:sz w:val="18"/>
                  <w:szCs w:val="18"/>
                  <w:lang w:eastAsia="en-GB"/>
                </w:rPr>
                <w:t> </w:t>
              </w:r>
            </w:p>
            <w:p w:rsidR="00F14A54" w:rsidRDefault="00F14A54" w:rsidP="00F14A54">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sz w:val="20"/>
                  <w:szCs w:val="20"/>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w:t>
              </w:r>
              <w:r>
                <w:rPr>
                  <w:rFonts w:ascii="Verdana" w:hAnsi="Verdana"/>
                  <w:b/>
                  <w:noProof/>
                  <w:color w:val="000000" w:themeColor="text1"/>
                  <w:sz w:val="24"/>
                  <w:szCs w:val="24"/>
                  <w:lang w:eastAsia="en-GB"/>
                </w:rPr>
                <w:drawing>
                  <wp:inline distT="0" distB="0" distL="0" distR="0" wp14:anchorId="582212A0" wp14:editId="2E317711">
                    <wp:extent cx="2667000" cy="2752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752725"/>
                            </a:xfrm>
                            <a:prstGeom prst="rect">
                              <a:avLst/>
                            </a:prstGeom>
                            <a:noFill/>
                            <a:ln>
                              <a:noFill/>
                            </a:ln>
                          </pic:spPr>
                        </pic:pic>
                      </a:graphicData>
                    </a:graphic>
                  </wp:inline>
                </w:drawing>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210"/>
                <w:gridCol w:w="3405"/>
              </w:tblGrid>
              <w:tr w:rsidR="00F14A54" w:rsidTr="00687257">
                <w:trPr>
                  <w:trHeight w:val="300"/>
                </w:trPr>
                <w:tc>
                  <w:tcPr>
                    <w:tcW w:w="2295" w:type="dxa"/>
                    <w:tcBorders>
                      <w:top w:val="nil"/>
                      <w:left w:val="nil"/>
                      <w:bottom w:val="single" w:sz="18" w:space="0" w:color="FFFFFF" w:themeColor="background1"/>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Approved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3210" w:type="dxa"/>
                    <w:tcBorders>
                      <w:top w:val="nil"/>
                      <w:left w:val="nil"/>
                      <w:bottom w:val="single" w:sz="18" w:space="0" w:color="FFFFFF" w:themeColor="background1"/>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sidRPr="415F7222">
                      <w:rPr>
                        <w:rFonts w:ascii="Arial" w:eastAsia="Times New Roman" w:hAnsi="Arial" w:cs="Arial"/>
                        <w:lang w:eastAsia="en-GB"/>
                      </w:rPr>
                      <w:t>​ </w:t>
                    </w:r>
                    <w:r w:rsidRPr="415F7222">
                      <w:rPr>
                        <w:rFonts w:ascii="Times New Roman" w:eastAsia="Times New Roman" w:hAnsi="Times New Roman" w:cs="Times New Roman"/>
                        <w:sz w:val="24"/>
                        <w:szCs w:val="24"/>
                        <w:lang w:eastAsia="en-GB"/>
                      </w:rPr>
                      <w:t>Zoie Stevenson</w:t>
                    </w:r>
                  </w:p>
                </w:tc>
                <w:tc>
                  <w:tcPr>
                    <w:tcW w:w="3390" w:type="dxa"/>
                    <w:tcBorders>
                      <w:top w:val="nil"/>
                      <w:left w:val="nil"/>
                      <w:bottom w:val="single" w:sz="18" w:space="0" w:color="FFFFFF" w:themeColor="background1"/>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sidRPr="415F7222">
                      <w:rPr>
                        <w:rFonts w:ascii="Arial" w:eastAsia="Times New Roman" w:hAnsi="Arial" w:cs="Arial"/>
                        <w:b/>
                        <w:bCs/>
                        <w:lang w:eastAsia="en-GB"/>
                      </w:rPr>
                      <w:t>​</w:t>
                    </w:r>
                    <w:r w:rsidRPr="415F7222">
                      <w:rPr>
                        <w:rFonts w:ascii="Century Gothic" w:eastAsia="Times New Roman" w:hAnsi="Century Gothic" w:cs="Times New Roman"/>
                        <w:b/>
                        <w:bCs/>
                        <w:lang w:eastAsia="en-GB"/>
                      </w:rPr>
                      <w:t>Date:</w:t>
                    </w:r>
                    <w:r w:rsidRPr="415F7222">
                      <w:rPr>
                        <w:rFonts w:ascii="Arial" w:eastAsia="Times New Roman" w:hAnsi="Arial" w:cs="Arial"/>
                        <w:lang w:eastAsia="en-GB"/>
                      </w:rPr>
                      <w:t> </w:t>
                    </w:r>
                    <w:r w:rsidRPr="415F7222">
                      <w:rPr>
                        <w:rFonts w:ascii="Century Gothic" w:eastAsia="Times New Roman" w:hAnsi="Century Gothic" w:cs="Times New Roman"/>
                        <w:lang w:eastAsia="en-GB"/>
                      </w:rPr>
                      <w:t xml:space="preserve"> </w:t>
                    </w:r>
                    <w:r w:rsidRPr="415F7222">
                      <w:rPr>
                        <w:rFonts w:ascii="Times New Roman" w:eastAsia="Times New Roman" w:hAnsi="Times New Roman" w:cs="Times New Roman"/>
                        <w:sz w:val="24"/>
                        <w:szCs w:val="24"/>
                        <w:lang w:eastAsia="en-GB"/>
                      </w:rPr>
                      <w:t> July 2024</w:t>
                    </w:r>
                  </w:p>
                </w:tc>
              </w:tr>
              <w:tr w:rsidR="00F14A54" w:rsidTr="00687257">
                <w:trPr>
                  <w:trHeight w:val="300"/>
                </w:trPr>
                <w:tc>
                  <w:tcPr>
                    <w:tcW w:w="229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Last reviewed on:</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sidRPr="415F7222">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Pr="415F722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2025</w:t>
                    </w:r>
                  </w:p>
                </w:tc>
              </w:tr>
              <w:tr w:rsidR="00F14A54" w:rsidTr="00687257">
                <w:trPr>
                  <w:trHeight w:val="300"/>
                </w:trPr>
                <w:tc>
                  <w:tcPr>
                    <w:tcW w:w="2295" w:type="dxa"/>
                    <w:tcBorders>
                      <w:top w:val="single" w:sz="18" w:space="0" w:color="FFFFFF" w:themeColor="background1"/>
                      <w:left w:val="nil"/>
                      <w:bottom w:val="nil"/>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Next review due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nil"/>
                      <w:right w:val="nil"/>
                    </w:tcBorders>
                    <w:shd w:val="clear" w:color="auto" w:fill="BFBFBF" w:themeFill="background1" w:themeFillShade="BF"/>
                    <w:hideMark/>
                  </w:tcPr>
                  <w:p w:rsidR="00F14A54" w:rsidRDefault="00F14A54" w:rsidP="00687257">
                    <w:pPr>
                      <w:spacing w:after="0" w:line="240" w:lineRule="auto"/>
                      <w:textAlignment w:val="baseline"/>
                      <w:rPr>
                        <w:rFonts w:ascii="Times New Roman" w:eastAsia="Times New Roman" w:hAnsi="Times New Roman" w:cs="Times New Roman"/>
                        <w:sz w:val="24"/>
                        <w:szCs w:val="24"/>
                        <w:lang w:eastAsia="en-GB"/>
                      </w:rPr>
                    </w:pPr>
                    <w:r w:rsidRPr="0B74CF5E">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Pr="0B74CF5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2026</w:t>
                    </w:r>
                    <w:bookmarkStart w:id="1" w:name="_GoBack"/>
                    <w:bookmarkEnd w:id="1"/>
                  </w:p>
                </w:tc>
              </w:tr>
            </w:tbl>
            <w:p w:rsidR="00F14A54" w:rsidRDefault="00F14A54" w:rsidP="00F14A54">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000000"/>
                  <w:sz w:val="20"/>
                  <w:szCs w:val="20"/>
                  <w:u w:val="single"/>
                  <w:lang w:eastAsia="en-GB"/>
                </w:rPr>
                <w:t>​</w:t>
              </w:r>
              <w:r>
                <w:rPr>
                  <w:rFonts w:ascii="Calibri" w:eastAsia="Times New Roman" w:hAnsi="Calibri" w:cs="Calibri"/>
                  <w:b/>
                  <w:bCs/>
                  <w:color w:val="000000"/>
                  <w:sz w:val="20"/>
                  <w:szCs w:val="20"/>
                  <w:u w:val="single"/>
                  <w:lang w:eastAsia="en-GB"/>
                </w:rPr>
                <w:t>​</w:t>
              </w:r>
            </w:p>
            <w:p w:rsidR="00F14A54" w:rsidRPr="00407DC3" w:rsidRDefault="00F14A54" w:rsidP="00F14A54">
              <w:pPr>
                <w:rPr>
                  <w:rFonts w:ascii="Verdana" w:hAnsi="Verdana"/>
                  <w:b/>
                  <w:bCs/>
                  <w:color w:val="000000" w:themeColor="text1"/>
                  <w:u w:val="single"/>
                </w:rPr>
              </w:pPr>
            </w:p>
          </w:sdtContent>
        </w:sdt>
      </w:sdtContent>
    </w:sdt>
    <w:p w:rsidR="00F14A54" w:rsidRPr="007333F9" w:rsidRDefault="00F14A54" w:rsidP="00F14A54">
      <w:pPr>
        <w:rPr>
          <w:rFonts w:ascii="Verdana" w:hAnsi="Verdana"/>
          <w:b/>
          <w:bCs/>
          <w:color w:val="000000" w:themeColor="text1"/>
          <w:sz w:val="24"/>
          <w:szCs w:val="24"/>
          <w:u w:val="single"/>
        </w:rPr>
      </w:pPr>
      <w:r w:rsidRPr="007333F9">
        <w:rPr>
          <w:rFonts w:ascii="Verdana" w:hAnsi="Verdana"/>
          <w:b/>
          <w:bCs/>
          <w:color w:val="000000" w:themeColor="text1"/>
          <w:sz w:val="24"/>
          <w:szCs w:val="24"/>
          <w:u w:val="single"/>
        </w:rPr>
        <w:lastRenderedPageBreak/>
        <w:t>Document Owner and Approval</w:t>
      </w:r>
    </w:p>
    <w:p w:rsidR="00F14A54" w:rsidRPr="000750DF" w:rsidRDefault="00F14A54" w:rsidP="00F14A54">
      <w:pPr>
        <w:jc w:val="both"/>
        <w:rPr>
          <w:rStyle w:val="SubtleEmphasis"/>
          <w:rFonts w:ascii="Verdana" w:hAnsi="Verdana"/>
          <w:i w:val="0"/>
          <w:iCs w:val="0"/>
          <w:sz w:val="20"/>
          <w:szCs w:val="20"/>
        </w:rPr>
      </w:pPr>
      <w:r>
        <w:rPr>
          <w:rStyle w:val="SubtleEmphasis"/>
          <w:rFonts w:ascii="Verdana" w:hAnsi="Verdana"/>
          <w:sz w:val="20"/>
          <w:szCs w:val="20"/>
        </w:rPr>
        <w:t xml:space="preserve">Haven School </w:t>
      </w:r>
      <w:r w:rsidRPr="000750DF">
        <w:rPr>
          <w:rStyle w:val="SubtleEmphasis"/>
          <w:rFonts w:ascii="Verdana" w:hAnsi="Verdana"/>
          <w:sz w:val="20"/>
          <w:szCs w:val="20"/>
        </w:rPr>
        <w:t>is the owner of this document and is responsible for ensuring that this policy document is reviewed in line with School’s policy review schedule.</w:t>
      </w:r>
    </w:p>
    <w:p w:rsidR="00F14A54" w:rsidRPr="000750DF" w:rsidRDefault="00F14A54" w:rsidP="00F14A54">
      <w:pPr>
        <w:spacing w:before="1" w:after="0" w:line="240" w:lineRule="exact"/>
        <w:jc w:val="both"/>
        <w:rPr>
          <w:rStyle w:val="SubtleEmphasis"/>
          <w:rFonts w:ascii="Verdana" w:hAnsi="Verdana"/>
          <w:i w:val="0"/>
          <w:iCs w:val="0"/>
          <w:sz w:val="20"/>
          <w:szCs w:val="20"/>
        </w:rPr>
      </w:pPr>
    </w:p>
    <w:p w:rsidR="00F14A54" w:rsidRPr="000750DF" w:rsidRDefault="00F14A54" w:rsidP="00F14A54">
      <w:pPr>
        <w:spacing w:after="0"/>
        <w:jc w:val="both"/>
        <w:rPr>
          <w:rStyle w:val="SubtleEmphasis"/>
          <w:rFonts w:ascii="Verdana" w:hAnsi="Verdana"/>
          <w:i w:val="0"/>
          <w:iCs w:val="0"/>
          <w:sz w:val="20"/>
          <w:szCs w:val="20"/>
        </w:rPr>
      </w:pPr>
      <w:r w:rsidRPr="0B74CF5E">
        <w:rPr>
          <w:rStyle w:val="SubtleEmphasis"/>
          <w:rFonts w:ascii="Verdana" w:hAnsi="Verdana"/>
          <w:sz w:val="20"/>
          <w:szCs w:val="20"/>
        </w:rPr>
        <w:t>A current version of this document is available to all members of staff in The Haven Hub.</w:t>
      </w:r>
    </w:p>
    <w:p w:rsidR="00F14A54" w:rsidRDefault="00F14A54" w:rsidP="00F14A54">
      <w:pPr>
        <w:jc w:val="both"/>
        <w:rPr>
          <w:rFonts w:ascii="Verdana" w:hAnsi="Verdana"/>
          <w:sz w:val="20"/>
          <w:szCs w:val="20"/>
        </w:rPr>
      </w:pPr>
    </w:p>
    <w:p w:rsidR="00F14A54" w:rsidRPr="000750DF" w:rsidRDefault="00F14A54" w:rsidP="00F14A54">
      <w:pPr>
        <w:spacing w:after="0"/>
        <w:jc w:val="both"/>
        <w:rPr>
          <w:rStyle w:val="SubtleEmphasis"/>
          <w:rFonts w:ascii="Verdana" w:hAnsi="Verdana"/>
          <w:i w:val="0"/>
          <w:iCs w:val="0"/>
          <w:sz w:val="20"/>
          <w:szCs w:val="20"/>
        </w:rPr>
      </w:pPr>
      <w:r w:rsidRPr="000750DF">
        <w:rPr>
          <w:rStyle w:val="SubtleEmphasis"/>
          <w:rFonts w:ascii="Verdana" w:hAnsi="Verdana"/>
          <w:sz w:val="20"/>
          <w:szCs w:val="20"/>
        </w:rPr>
        <w:t>Signature:                                                 Date:</w:t>
      </w:r>
    </w:p>
    <w:p w:rsidR="00F14A54" w:rsidRDefault="00F14A54" w:rsidP="00F14A54">
      <w:pPr>
        <w:spacing w:before="4" w:line="240" w:lineRule="exact"/>
        <w:jc w:val="both"/>
        <w:rPr>
          <w:rFonts w:ascii="Verdana" w:hAnsi="Verdana"/>
          <w:sz w:val="28"/>
          <w:szCs w:val="28"/>
        </w:rPr>
      </w:pPr>
    </w:p>
    <w:p w:rsidR="00F14A54" w:rsidRDefault="00F14A54" w:rsidP="00F14A54">
      <w:pPr>
        <w:spacing w:before="4" w:line="240" w:lineRule="exact"/>
        <w:jc w:val="both"/>
        <w:rPr>
          <w:rFonts w:ascii="Verdana" w:hAnsi="Verdana"/>
          <w:sz w:val="28"/>
          <w:szCs w:val="28"/>
        </w:rPr>
      </w:pPr>
    </w:p>
    <w:p w:rsidR="00F14A54" w:rsidRPr="007333F9" w:rsidRDefault="00F14A54" w:rsidP="00F14A54">
      <w:pPr>
        <w:rPr>
          <w:rFonts w:ascii="Verdana" w:hAnsi="Verdana"/>
          <w:b/>
          <w:bCs/>
          <w:color w:val="000000" w:themeColor="text1"/>
          <w:sz w:val="24"/>
          <w:szCs w:val="24"/>
          <w:u w:val="single"/>
        </w:rPr>
      </w:pPr>
      <w:r w:rsidRPr="007333F9">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F14A54" w:rsidTr="00687257">
        <w:trPr>
          <w:jc w:val="center"/>
        </w:trPr>
        <w:tc>
          <w:tcPr>
            <w:tcW w:w="2254" w:type="dxa"/>
            <w:vAlign w:val="center"/>
          </w:tcPr>
          <w:p w:rsidR="00F14A54" w:rsidRPr="00DE7F63" w:rsidRDefault="00F14A54" w:rsidP="00687257">
            <w:pPr>
              <w:jc w:val="both"/>
              <w:rPr>
                <w:rFonts w:ascii="Verdana" w:eastAsia="Verdana" w:hAnsi="Verdana" w:cs="Verdana"/>
                <w:b/>
                <w:bCs/>
              </w:rPr>
            </w:pPr>
            <w:r>
              <w:rPr>
                <w:rFonts w:ascii="Verdana" w:eastAsia="Verdana" w:hAnsi="Verdana" w:cs="Verdana"/>
                <w:b/>
                <w:bCs/>
              </w:rPr>
              <w:t>Version</w:t>
            </w:r>
          </w:p>
        </w:tc>
        <w:tc>
          <w:tcPr>
            <w:tcW w:w="3978" w:type="dxa"/>
            <w:vAlign w:val="center"/>
          </w:tcPr>
          <w:p w:rsidR="00F14A54" w:rsidRPr="00DE7F63" w:rsidRDefault="00F14A54" w:rsidP="0068725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rsidR="00F14A54" w:rsidRPr="00DE7F63" w:rsidRDefault="00F14A54" w:rsidP="0068725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Update</w:t>
            </w:r>
          </w:p>
        </w:tc>
      </w:tr>
      <w:tr w:rsidR="00F14A54" w:rsidTr="00687257">
        <w:trPr>
          <w:jc w:val="center"/>
        </w:trPr>
        <w:tc>
          <w:tcPr>
            <w:tcW w:w="2254" w:type="dxa"/>
            <w:vAlign w:val="center"/>
          </w:tcPr>
          <w:p w:rsidR="00F14A54" w:rsidRDefault="00F14A54" w:rsidP="00687257">
            <w:pPr>
              <w:jc w:val="both"/>
              <w:rPr>
                <w:rFonts w:ascii="Verdana" w:eastAsia="Verdana" w:hAnsi="Verdana" w:cs="Verdana"/>
                <w:b/>
                <w:bCs/>
              </w:rPr>
            </w:pPr>
            <w:r>
              <w:rPr>
                <w:rFonts w:ascii="Verdana" w:eastAsia="Verdana" w:hAnsi="Verdana" w:cs="Verdana"/>
                <w:b/>
                <w:bCs/>
              </w:rPr>
              <w:t>1</w:t>
            </w:r>
          </w:p>
        </w:tc>
        <w:tc>
          <w:tcPr>
            <w:tcW w:w="3978" w:type="dxa"/>
            <w:vAlign w:val="center"/>
          </w:tcPr>
          <w:p w:rsidR="00F14A54" w:rsidRPr="00DE7F63" w:rsidRDefault="00F14A54" w:rsidP="00687257">
            <w:pPr>
              <w:jc w:val="both"/>
              <w:rPr>
                <w:rFonts w:ascii="Verdana" w:eastAsia="Verdana" w:hAnsi="Verdana" w:cs="Verdana"/>
                <w:b/>
                <w:bCs/>
              </w:rPr>
            </w:pPr>
            <w:r>
              <w:rPr>
                <w:rFonts w:ascii="Verdana" w:eastAsia="Verdana" w:hAnsi="Verdana" w:cs="Verdana"/>
                <w:b/>
                <w:bCs/>
              </w:rPr>
              <w:t>Initial Issue</w:t>
            </w:r>
          </w:p>
        </w:tc>
        <w:tc>
          <w:tcPr>
            <w:tcW w:w="2694" w:type="dxa"/>
            <w:vAlign w:val="center"/>
          </w:tcPr>
          <w:p w:rsidR="00F14A54" w:rsidRPr="00DE7F63" w:rsidRDefault="00F14A54" w:rsidP="00687257">
            <w:pPr>
              <w:jc w:val="both"/>
              <w:rPr>
                <w:rFonts w:ascii="Verdana" w:eastAsia="Verdana" w:hAnsi="Verdana" w:cs="Verdana"/>
                <w:b/>
                <w:bCs/>
              </w:rPr>
            </w:pPr>
            <w:r>
              <w:rPr>
                <w:rFonts w:ascii="Verdana" w:eastAsia="Verdana" w:hAnsi="Verdana" w:cs="Verdana"/>
                <w:b/>
                <w:bCs/>
              </w:rPr>
              <w:t>July 2024</w:t>
            </w:r>
          </w:p>
        </w:tc>
      </w:tr>
      <w:tr w:rsidR="00F14A54" w:rsidTr="00687257">
        <w:trPr>
          <w:jc w:val="center"/>
        </w:trPr>
        <w:tc>
          <w:tcPr>
            <w:tcW w:w="2254" w:type="dxa"/>
            <w:vAlign w:val="center"/>
          </w:tcPr>
          <w:p w:rsidR="00F14A54" w:rsidRDefault="00F14A54" w:rsidP="00687257">
            <w:pPr>
              <w:jc w:val="both"/>
              <w:rPr>
                <w:rFonts w:ascii="Verdana" w:eastAsia="Verdana" w:hAnsi="Verdana" w:cs="Verdana"/>
                <w:b/>
                <w:bCs/>
              </w:rPr>
            </w:pPr>
            <w:r>
              <w:rPr>
                <w:rFonts w:ascii="Verdana" w:eastAsia="Verdana" w:hAnsi="Verdana" w:cs="Verdana"/>
                <w:b/>
                <w:bCs/>
              </w:rPr>
              <w:t>2</w:t>
            </w:r>
          </w:p>
        </w:tc>
        <w:tc>
          <w:tcPr>
            <w:tcW w:w="3978" w:type="dxa"/>
            <w:vAlign w:val="center"/>
          </w:tcPr>
          <w:p w:rsidR="00F14A54" w:rsidRDefault="00F14A54" w:rsidP="00687257">
            <w:pPr>
              <w:jc w:val="both"/>
              <w:rPr>
                <w:rFonts w:ascii="Verdana" w:eastAsia="Verdana" w:hAnsi="Verdana" w:cs="Verdana"/>
                <w:b/>
                <w:bCs/>
              </w:rPr>
            </w:pPr>
            <w:r>
              <w:rPr>
                <w:rFonts w:ascii="Verdana" w:eastAsia="Verdana" w:hAnsi="Verdana" w:cs="Verdana"/>
                <w:b/>
                <w:bCs/>
              </w:rPr>
              <w:t xml:space="preserve">Formatting </w:t>
            </w:r>
          </w:p>
        </w:tc>
        <w:tc>
          <w:tcPr>
            <w:tcW w:w="2694" w:type="dxa"/>
            <w:vAlign w:val="center"/>
          </w:tcPr>
          <w:p w:rsidR="00F14A54" w:rsidRDefault="00F14A54" w:rsidP="00687257">
            <w:pPr>
              <w:jc w:val="both"/>
              <w:rPr>
                <w:rFonts w:ascii="Verdana" w:eastAsia="Verdana" w:hAnsi="Verdana" w:cs="Verdana"/>
                <w:b/>
                <w:bCs/>
              </w:rPr>
            </w:pPr>
            <w:r>
              <w:rPr>
                <w:rFonts w:ascii="Verdana" w:eastAsia="Verdana" w:hAnsi="Verdana" w:cs="Verdana"/>
                <w:b/>
                <w:bCs/>
              </w:rPr>
              <w:t>December 2024</w:t>
            </w:r>
          </w:p>
        </w:tc>
      </w:tr>
    </w:tbl>
    <w:p w:rsidR="00F14A54" w:rsidRDefault="00F14A54" w:rsidP="00F14A54">
      <w:pPr>
        <w:jc w:val="both"/>
        <w:rPr>
          <w:rFonts w:ascii="Verdana" w:hAnsi="Verdana"/>
          <w:sz w:val="20"/>
          <w:szCs w:val="20"/>
        </w:rPr>
      </w:pPr>
    </w:p>
    <w:p w:rsidR="00F14A54" w:rsidRDefault="00F14A54" w:rsidP="00F14A54">
      <w:pPr>
        <w:jc w:val="both"/>
        <w:rPr>
          <w:rFonts w:ascii="Verdana" w:hAnsi="Verdana"/>
          <w:sz w:val="20"/>
          <w:szCs w:val="20"/>
        </w:rPr>
      </w:pPr>
    </w:p>
    <w:p w:rsidR="00F14A54" w:rsidRDefault="00F14A54" w:rsidP="00F14A54">
      <w:pPr>
        <w:rPr>
          <w:rFonts w:ascii="Verdana" w:hAnsi="Verdana"/>
          <w:b/>
          <w:bCs/>
          <w:color w:val="000000" w:themeColor="text1"/>
          <w:sz w:val="24"/>
          <w:szCs w:val="24"/>
        </w:rPr>
      </w:pPr>
    </w:p>
    <w:p w:rsidR="00F14A54" w:rsidRDefault="00F14A54" w:rsidP="00F14A54">
      <w:pPr>
        <w:rPr>
          <w:rFonts w:ascii="Verdana" w:hAnsi="Verdana"/>
          <w:b/>
          <w:bCs/>
          <w:color w:val="000000" w:themeColor="text1"/>
          <w:sz w:val="24"/>
          <w:szCs w:val="24"/>
          <w:u w:val="single"/>
        </w:rPr>
      </w:pPr>
      <w:r>
        <w:rPr>
          <w:rFonts w:ascii="Verdana" w:hAnsi="Verdana"/>
          <w:b/>
          <w:bCs/>
          <w:color w:val="000000" w:themeColor="text1"/>
          <w:sz w:val="24"/>
          <w:szCs w:val="24"/>
          <w:u w:val="single"/>
        </w:rPr>
        <w:br w:type="page"/>
      </w:r>
    </w:p>
    <w:p w:rsidR="00F14A54" w:rsidRPr="00853509" w:rsidRDefault="00F14A54" w:rsidP="00F14A54">
      <w:pPr>
        <w:rPr>
          <w:rFonts w:ascii="Verdana" w:hAnsi="Verdana"/>
          <w:b/>
          <w:bCs/>
          <w:color w:val="000000" w:themeColor="text1"/>
          <w:sz w:val="24"/>
          <w:szCs w:val="24"/>
          <w:u w:val="single"/>
        </w:rPr>
      </w:pPr>
      <w:r w:rsidRPr="00853509">
        <w:rPr>
          <w:rFonts w:ascii="Verdana" w:hAnsi="Verdana"/>
          <w:b/>
          <w:bCs/>
          <w:color w:val="000000" w:themeColor="text1"/>
          <w:sz w:val="24"/>
          <w:szCs w:val="24"/>
          <w:u w:val="single"/>
        </w:rPr>
        <w:lastRenderedPageBreak/>
        <w:t>What is Personal Data?</w:t>
      </w:r>
    </w:p>
    <w:p w:rsidR="00F14A54" w:rsidRDefault="00F14A54" w:rsidP="00F14A54">
      <w:pPr>
        <w:spacing w:line="240" w:lineRule="auto"/>
        <w:jc w:val="both"/>
        <w:rPr>
          <w:rFonts w:ascii="Verdana" w:hAnsi="Verdana"/>
          <w:sz w:val="20"/>
          <w:szCs w:val="20"/>
        </w:rPr>
      </w:pPr>
      <w:r w:rsidRPr="00B45602">
        <w:rPr>
          <w:rFonts w:ascii="Verdana" w:hAnsi="Verdana"/>
          <w:sz w:val="20"/>
          <w:szCs w:val="20"/>
        </w:rPr>
        <w:t>Personal data is information about you. This is information that could potentially identify you. This includes your name, your date of birth, your address and phone number.</w:t>
      </w:r>
    </w:p>
    <w:p w:rsidR="00F14A54" w:rsidRDefault="00F14A54" w:rsidP="00F14A54">
      <w:pPr>
        <w:jc w:val="both"/>
        <w:rPr>
          <w:rFonts w:ascii="Verdana" w:hAnsi="Verdana"/>
          <w:sz w:val="20"/>
          <w:szCs w:val="20"/>
        </w:rPr>
      </w:pPr>
      <w:r w:rsidRPr="00B45602">
        <w:rPr>
          <w:rFonts w:ascii="Verdana" w:hAnsi="Verdana"/>
          <w:noProof/>
          <w:sz w:val="20"/>
          <w:szCs w:val="20"/>
          <w:lang w:eastAsia="en-GB"/>
        </w:rPr>
        <w:drawing>
          <wp:anchor distT="0" distB="0" distL="114300" distR="114300" simplePos="0" relativeHeight="251659264" behindDoc="1" locked="0" layoutInCell="1" allowOverlap="1" wp14:anchorId="3AB19314" wp14:editId="4964402E">
            <wp:simplePos x="0" y="0"/>
            <wp:positionH relativeFrom="margin">
              <wp:align>right</wp:align>
            </wp:positionH>
            <wp:positionV relativeFrom="paragraph">
              <wp:posOffset>131445</wp:posOffset>
            </wp:positionV>
            <wp:extent cx="746760" cy="746760"/>
            <wp:effectExtent l="0" t="0" r="0" b="0"/>
            <wp:wrapTight wrapText="bothSides">
              <wp:wrapPolygon edited="0">
                <wp:start x="6061" y="0"/>
                <wp:lineTo x="0" y="3306"/>
                <wp:lineTo x="0" y="14327"/>
                <wp:lineTo x="1102" y="17633"/>
                <wp:lineTo x="5510" y="20939"/>
                <wp:lineTo x="6061" y="20939"/>
                <wp:lineTo x="14878" y="20939"/>
                <wp:lineTo x="15429" y="20939"/>
                <wp:lineTo x="19837" y="17633"/>
                <wp:lineTo x="20939" y="14327"/>
                <wp:lineTo x="20939" y="3306"/>
                <wp:lineTo x="14878" y="0"/>
                <wp:lineTo x="6061"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p>
    <w:p w:rsidR="00F14A54" w:rsidRPr="00687257" w:rsidRDefault="00F14A54" w:rsidP="00F14A54">
      <w:pPr>
        <w:pStyle w:val="Heading1"/>
        <w:rPr>
          <w:rFonts w:ascii="Verdana" w:hAnsi="Verdana"/>
          <w:b/>
          <w:color w:val="auto"/>
          <w:sz w:val="24"/>
          <w:szCs w:val="20"/>
          <w:u w:val="single"/>
        </w:rPr>
      </w:pPr>
      <w:bookmarkStart w:id="2" w:name="_Toc218000851"/>
      <w:r w:rsidRPr="00687257">
        <w:rPr>
          <w:rFonts w:ascii="Verdana" w:hAnsi="Verdana"/>
          <w:b/>
          <w:color w:val="auto"/>
          <w:sz w:val="24"/>
          <w:szCs w:val="20"/>
          <w:u w:val="single"/>
        </w:rPr>
        <w:t>Lawful Basis for Processing Personal Data</w:t>
      </w:r>
      <w:bookmarkEnd w:id="2"/>
    </w:p>
    <w:p w:rsidR="00F14A54" w:rsidRPr="00687257" w:rsidRDefault="00F14A54" w:rsidP="00F14A54">
      <w:pPr>
        <w:rPr>
          <w:rFonts w:ascii="Verdana" w:hAnsi="Verdana"/>
          <w:sz w:val="20"/>
          <w:szCs w:val="20"/>
        </w:rPr>
      </w:pPr>
      <w:r w:rsidRPr="00687257">
        <w:rPr>
          <w:rFonts w:ascii="Verdana" w:hAnsi="Verdana"/>
          <w:sz w:val="20"/>
          <w:szCs w:val="20"/>
        </w:rPr>
        <w:t>We process personal data in accordance with the UK General Data Protection Regulation (UK GDPR) and the Data Protection Act 2018. The lawful basis we rely on depends on the purpose for which the data is collected and the individual concerned. We do not rely on consent where another lawful basis is more appropriate, particularly where there is an imbalance of power.</w:t>
      </w:r>
    </w:p>
    <w:p w:rsidR="00F14A54" w:rsidRPr="00687257" w:rsidRDefault="00F14A54" w:rsidP="00F14A54">
      <w:pPr>
        <w:rPr>
          <w:rFonts w:ascii="Verdana" w:hAnsi="Verdana"/>
          <w:sz w:val="20"/>
          <w:szCs w:val="20"/>
        </w:rPr>
      </w:pPr>
      <w:r w:rsidRPr="00687257">
        <w:rPr>
          <w:rFonts w:ascii="Verdana" w:hAnsi="Verdana"/>
          <w:sz w:val="20"/>
          <w:szCs w:val="20"/>
        </w:rPr>
        <w:t>We primarily process pupil personal data under the lawful bases of public task and legal obligation, where processing is necessary for the provision of education, safeguarding, welfare, assessment, and compliance with regulatory and inspection requirements. In limited circumstances, such as the use of photographs for marketing purposes, we may rely on consent, which can be withdrawn at any time.</w:t>
      </w:r>
    </w:p>
    <w:p w:rsidR="00F14A54" w:rsidRDefault="00F14A54" w:rsidP="00F14A54">
      <w:pPr>
        <w:jc w:val="both"/>
        <w:rPr>
          <w:rFonts w:ascii="Verdana" w:hAnsi="Verdana"/>
          <w:sz w:val="20"/>
          <w:szCs w:val="20"/>
        </w:rPr>
      </w:pPr>
    </w:p>
    <w:p w:rsidR="00F14A54" w:rsidRDefault="00F14A54" w:rsidP="00F14A54">
      <w:pPr>
        <w:jc w:val="both"/>
        <w:rPr>
          <w:rFonts w:ascii="Verdana" w:hAnsi="Verdana"/>
          <w:sz w:val="20"/>
          <w:szCs w:val="20"/>
        </w:rPr>
      </w:pPr>
    </w:p>
    <w:p w:rsidR="00F14A54" w:rsidRPr="00CE193B" w:rsidRDefault="00F14A54" w:rsidP="00F14A54">
      <w:pPr>
        <w:rPr>
          <w:rFonts w:ascii="Verdana" w:hAnsi="Verdana"/>
          <w:b/>
          <w:bCs/>
          <w:color w:val="000000" w:themeColor="text1"/>
          <w:sz w:val="24"/>
          <w:szCs w:val="24"/>
          <w:u w:val="single"/>
        </w:rPr>
      </w:pPr>
      <w:r w:rsidRPr="00CE193B">
        <w:rPr>
          <w:rFonts w:ascii="Verdana" w:hAnsi="Verdana"/>
          <w:b/>
          <w:bCs/>
          <w:color w:val="000000" w:themeColor="text1"/>
          <w:sz w:val="24"/>
          <w:szCs w:val="24"/>
          <w:u w:val="single"/>
        </w:rPr>
        <w:t>What Personal Data does School Collect?</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Your information, including your name, address and date of birth;</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Your school grades and records;</w:t>
      </w:r>
    </w:p>
    <w:p w:rsidR="00F14A54" w:rsidRPr="00B45602" w:rsidRDefault="00F14A54" w:rsidP="00F14A54">
      <w:pPr>
        <w:spacing w:line="240" w:lineRule="auto"/>
        <w:jc w:val="both"/>
        <w:rPr>
          <w:rFonts w:ascii="Verdana" w:hAnsi="Verdana"/>
          <w:sz w:val="20"/>
          <w:szCs w:val="20"/>
        </w:rPr>
      </w:pPr>
      <w:r w:rsidRPr="00B45602">
        <w:rPr>
          <w:rFonts w:ascii="Verdana" w:hAnsi="Verdana"/>
          <w:noProof/>
          <w:sz w:val="20"/>
          <w:szCs w:val="20"/>
          <w:lang w:eastAsia="en-GB"/>
        </w:rPr>
        <w:drawing>
          <wp:anchor distT="0" distB="0" distL="114300" distR="114300" simplePos="0" relativeHeight="251662336" behindDoc="1" locked="0" layoutInCell="1" allowOverlap="1" wp14:anchorId="25FEFD5A" wp14:editId="424A3AF7">
            <wp:simplePos x="0" y="0"/>
            <wp:positionH relativeFrom="margin">
              <wp:align>right</wp:align>
            </wp:positionH>
            <wp:positionV relativeFrom="paragraph">
              <wp:posOffset>172720</wp:posOffset>
            </wp:positionV>
            <wp:extent cx="84328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3280" cy="914400"/>
                    </a:xfrm>
                    <a:prstGeom prst="rect">
                      <a:avLst/>
                    </a:prstGeom>
                  </pic:spPr>
                </pic:pic>
              </a:graphicData>
            </a:graphic>
          </wp:anchor>
        </w:drawing>
      </w:r>
      <w:r w:rsidRPr="00B45602">
        <w:rPr>
          <w:rFonts w:ascii="Verdana" w:hAnsi="Verdana"/>
          <w:sz w:val="20"/>
          <w:szCs w:val="20"/>
        </w:rPr>
        <w:t>Safeguarding information;</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Medical information;</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Attendance records;</w:t>
      </w:r>
    </w:p>
    <w:p w:rsidR="00F14A54" w:rsidRPr="00B45602" w:rsidRDefault="00F14A54" w:rsidP="00F14A54">
      <w:pPr>
        <w:spacing w:line="240" w:lineRule="auto"/>
        <w:jc w:val="both"/>
        <w:rPr>
          <w:rFonts w:ascii="Verdana" w:hAnsi="Verdana"/>
          <w:sz w:val="20"/>
          <w:szCs w:val="20"/>
        </w:rPr>
      </w:pPr>
      <w:r w:rsidRPr="0B74CF5E">
        <w:rPr>
          <w:rFonts w:ascii="Verdana" w:hAnsi="Verdana"/>
          <w:sz w:val="20"/>
          <w:szCs w:val="20"/>
        </w:rPr>
        <w:t xml:space="preserve">Photographs </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Information about your homelife.</w:t>
      </w:r>
    </w:p>
    <w:p w:rsidR="00F14A54" w:rsidRPr="00CE193B" w:rsidRDefault="00F14A54" w:rsidP="00F14A54">
      <w:pPr>
        <w:rPr>
          <w:rFonts w:ascii="Verdana" w:hAnsi="Verdana"/>
          <w:b/>
          <w:bCs/>
          <w:color w:val="000000" w:themeColor="text1"/>
          <w:sz w:val="24"/>
          <w:szCs w:val="24"/>
          <w:u w:val="single"/>
        </w:rPr>
      </w:pPr>
      <w:r w:rsidRPr="00CE193B">
        <w:rPr>
          <w:rFonts w:ascii="Verdana" w:hAnsi="Verdana"/>
          <w:b/>
          <w:bCs/>
          <w:color w:val="000000" w:themeColor="text1"/>
          <w:sz w:val="24"/>
          <w:szCs w:val="24"/>
          <w:u w:val="single"/>
        </w:rPr>
        <w:t>Why does School need this Information?</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We have a duty of care under the law to you. The law states that we need this information to know who is attending the school and to provide you with an education.</w:t>
      </w:r>
    </w:p>
    <w:p w:rsidR="00F14A54" w:rsidRDefault="00F14A54" w:rsidP="00F14A54">
      <w:pPr>
        <w:spacing w:line="240" w:lineRule="auto"/>
        <w:jc w:val="both"/>
        <w:rPr>
          <w:rFonts w:ascii="Verdana" w:hAnsi="Verdana"/>
          <w:sz w:val="20"/>
          <w:szCs w:val="20"/>
        </w:rPr>
      </w:pPr>
      <w:r w:rsidRPr="00B45602">
        <w:rPr>
          <w:rFonts w:ascii="Verdana" w:hAnsi="Verdana"/>
          <w:sz w:val="20"/>
          <w:szCs w:val="20"/>
        </w:rPr>
        <w:t>It is important for the school to keep you safe and hold this information to enable us to do this.</w:t>
      </w:r>
    </w:p>
    <w:p w:rsidR="00F14A54" w:rsidRDefault="00F14A54" w:rsidP="00F14A54">
      <w:pPr>
        <w:jc w:val="both"/>
        <w:rPr>
          <w:rFonts w:ascii="Verdana" w:hAnsi="Verdana"/>
          <w:sz w:val="20"/>
          <w:szCs w:val="20"/>
        </w:rPr>
      </w:pPr>
    </w:p>
    <w:p w:rsidR="00F14A54" w:rsidRPr="00CE193B" w:rsidRDefault="00F14A54" w:rsidP="00F14A54">
      <w:pPr>
        <w:rPr>
          <w:rFonts w:ascii="Verdana" w:hAnsi="Verdana"/>
          <w:b/>
          <w:bCs/>
          <w:color w:val="000000" w:themeColor="text1"/>
          <w:sz w:val="24"/>
          <w:szCs w:val="24"/>
          <w:u w:val="single"/>
        </w:rPr>
      </w:pPr>
      <w:r w:rsidRPr="00CE193B">
        <w:rPr>
          <w:rFonts w:ascii="Verdana" w:hAnsi="Verdana"/>
          <w:b/>
          <w:bCs/>
          <w:color w:val="000000" w:themeColor="text1"/>
          <w:sz w:val="24"/>
          <w:szCs w:val="24"/>
          <w:u w:val="single"/>
        </w:rPr>
        <w:t>Who does School Share Your Data With?</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It is important for us to share some of this information with the police, the NHS and exam boards.</w:t>
      </w:r>
    </w:p>
    <w:p w:rsidR="00F14A54" w:rsidRPr="00B45602" w:rsidRDefault="00F14A54" w:rsidP="00F14A54">
      <w:pPr>
        <w:spacing w:line="240" w:lineRule="auto"/>
        <w:jc w:val="both"/>
        <w:rPr>
          <w:rFonts w:ascii="Verdana" w:hAnsi="Verdana"/>
          <w:sz w:val="20"/>
          <w:szCs w:val="20"/>
        </w:rPr>
      </w:pPr>
      <w:r w:rsidRPr="00B45602">
        <w:rPr>
          <w:rFonts w:ascii="Verdana" w:hAnsi="Verdana"/>
          <w:sz w:val="20"/>
          <w:szCs w:val="20"/>
        </w:rPr>
        <w:t>We must also share this information with the local authority.</w:t>
      </w:r>
    </w:p>
    <w:p w:rsidR="00F14A54" w:rsidRPr="00B45602" w:rsidRDefault="00F14A54" w:rsidP="00F14A54">
      <w:pPr>
        <w:spacing w:line="240" w:lineRule="auto"/>
        <w:jc w:val="both"/>
        <w:rPr>
          <w:rFonts w:ascii="Verdana" w:hAnsi="Verdana"/>
          <w:sz w:val="20"/>
          <w:szCs w:val="20"/>
        </w:rPr>
      </w:pPr>
      <w:r w:rsidRPr="008E090A">
        <w:rPr>
          <w:rFonts w:ascii="Verdana" w:hAnsi="Verdana"/>
          <w:noProof/>
          <w:sz w:val="20"/>
          <w:szCs w:val="20"/>
          <w:lang w:eastAsia="en-GB"/>
        </w:rPr>
        <w:lastRenderedPageBreak/>
        <w:drawing>
          <wp:anchor distT="0" distB="0" distL="114300" distR="114300" simplePos="0" relativeHeight="251660288" behindDoc="1" locked="0" layoutInCell="1" allowOverlap="1" wp14:anchorId="34C4E455" wp14:editId="0078591D">
            <wp:simplePos x="0" y="0"/>
            <wp:positionH relativeFrom="margin">
              <wp:align>right</wp:align>
            </wp:positionH>
            <wp:positionV relativeFrom="paragraph">
              <wp:posOffset>255270</wp:posOffset>
            </wp:positionV>
            <wp:extent cx="829945" cy="678180"/>
            <wp:effectExtent l="0" t="0" r="8255" b="7620"/>
            <wp:wrapTight wrapText="bothSides">
              <wp:wrapPolygon edited="0">
                <wp:start x="8428" y="0"/>
                <wp:lineTo x="0" y="3034"/>
                <wp:lineTo x="0" y="13348"/>
                <wp:lineTo x="6941" y="21236"/>
                <wp:lineTo x="10412" y="21236"/>
                <wp:lineTo x="19336" y="19416"/>
                <wp:lineTo x="21319" y="16382"/>
                <wp:lineTo x="21319" y="4247"/>
                <wp:lineTo x="12891" y="0"/>
                <wp:lineTo x="842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9945" cy="678180"/>
                    </a:xfrm>
                    <a:prstGeom prst="rect">
                      <a:avLst/>
                    </a:prstGeom>
                  </pic:spPr>
                </pic:pic>
              </a:graphicData>
            </a:graphic>
            <wp14:sizeRelH relativeFrom="margin">
              <wp14:pctWidth>0</wp14:pctWidth>
            </wp14:sizeRelH>
            <wp14:sizeRelV relativeFrom="margin">
              <wp14:pctHeight>0</wp14:pctHeight>
            </wp14:sizeRelV>
          </wp:anchor>
        </w:drawing>
      </w:r>
      <w:r w:rsidRPr="00B45602">
        <w:rPr>
          <w:rFonts w:ascii="Verdana" w:hAnsi="Verdana"/>
          <w:sz w:val="20"/>
          <w:szCs w:val="20"/>
        </w:rPr>
        <w:t>We share information with other schools and colleges you may wish to attend.</w:t>
      </w:r>
    </w:p>
    <w:p w:rsidR="00F14A54" w:rsidRDefault="00F14A54" w:rsidP="00F14A54">
      <w:pPr>
        <w:rPr>
          <w:rFonts w:ascii="Verdana" w:hAnsi="Verdana"/>
          <w:b/>
          <w:bCs/>
          <w:color w:val="000000" w:themeColor="text1"/>
          <w:sz w:val="24"/>
          <w:szCs w:val="24"/>
          <w:u w:val="single"/>
        </w:rPr>
      </w:pPr>
    </w:p>
    <w:p w:rsidR="00F14A54" w:rsidRDefault="00F14A54" w:rsidP="00F14A54">
      <w:pPr>
        <w:rPr>
          <w:rFonts w:ascii="Verdana" w:hAnsi="Verdana"/>
          <w:b/>
          <w:bCs/>
          <w:color w:val="000000" w:themeColor="text1"/>
          <w:sz w:val="24"/>
          <w:szCs w:val="24"/>
          <w:u w:val="single"/>
        </w:rPr>
      </w:pPr>
    </w:p>
    <w:p w:rsidR="00F14A54" w:rsidRDefault="00F14A54" w:rsidP="00F14A54">
      <w:pPr>
        <w:rPr>
          <w:rFonts w:ascii="Verdana" w:hAnsi="Verdana"/>
          <w:b/>
          <w:bCs/>
          <w:color w:val="000000" w:themeColor="text1"/>
          <w:sz w:val="24"/>
          <w:szCs w:val="24"/>
          <w:u w:val="single"/>
        </w:rPr>
      </w:pPr>
    </w:p>
    <w:p w:rsidR="00F14A54" w:rsidRDefault="00F14A54" w:rsidP="00F14A54">
      <w:pPr>
        <w:rPr>
          <w:rFonts w:ascii="Verdana" w:hAnsi="Verdana"/>
          <w:b/>
          <w:bCs/>
          <w:color w:val="000000" w:themeColor="text1"/>
          <w:sz w:val="24"/>
          <w:szCs w:val="24"/>
          <w:u w:val="single"/>
        </w:rPr>
      </w:pPr>
    </w:p>
    <w:p w:rsidR="00F14A54" w:rsidRPr="00CE193B" w:rsidRDefault="00F14A54" w:rsidP="00F14A54">
      <w:pPr>
        <w:rPr>
          <w:rFonts w:ascii="Verdana" w:hAnsi="Verdana"/>
          <w:b/>
          <w:bCs/>
          <w:color w:val="000000" w:themeColor="text1"/>
          <w:sz w:val="24"/>
          <w:szCs w:val="24"/>
          <w:u w:val="single"/>
        </w:rPr>
      </w:pPr>
      <w:r w:rsidRPr="00CE193B">
        <w:rPr>
          <w:rFonts w:ascii="Verdana" w:hAnsi="Verdana"/>
          <w:b/>
          <w:bCs/>
          <w:color w:val="000000" w:themeColor="text1"/>
          <w:sz w:val="24"/>
          <w:szCs w:val="24"/>
          <w:u w:val="single"/>
        </w:rPr>
        <w:t>Where does School Keep this Data?</w:t>
      </w:r>
    </w:p>
    <w:p w:rsidR="00F14A54" w:rsidRPr="00F701B1" w:rsidRDefault="00F14A54" w:rsidP="00F14A54">
      <w:pPr>
        <w:spacing w:line="240" w:lineRule="auto"/>
        <w:jc w:val="both"/>
        <w:rPr>
          <w:rFonts w:ascii="Verdana" w:hAnsi="Verdana"/>
        </w:rPr>
      </w:pPr>
      <w:r w:rsidRPr="00CE193B">
        <w:rPr>
          <w:rFonts w:ascii="Verdana" w:hAnsi="Verdana"/>
          <w:noProof/>
          <w:sz w:val="20"/>
          <w:szCs w:val="20"/>
          <w:u w:val="single"/>
          <w:lang w:eastAsia="en-GB"/>
        </w:rPr>
        <w:drawing>
          <wp:anchor distT="0" distB="0" distL="114300" distR="114300" simplePos="0" relativeHeight="251661312" behindDoc="1" locked="0" layoutInCell="1" allowOverlap="1" wp14:anchorId="23FF64E9" wp14:editId="17CEFB0A">
            <wp:simplePos x="0" y="0"/>
            <wp:positionH relativeFrom="margin">
              <wp:posOffset>3780155</wp:posOffset>
            </wp:positionH>
            <wp:positionV relativeFrom="paragraph">
              <wp:posOffset>301625</wp:posOffset>
            </wp:positionV>
            <wp:extent cx="1170305" cy="813435"/>
            <wp:effectExtent l="0" t="0" r="0" b="5715"/>
            <wp:wrapTight wrapText="bothSides">
              <wp:wrapPolygon edited="0">
                <wp:start x="9493" y="0"/>
                <wp:lineTo x="2110" y="4553"/>
                <wp:lineTo x="1758" y="4553"/>
                <wp:lineTo x="3868" y="8094"/>
                <wp:lineTo x="0" y="15176"/>
                <wp:lineTo x="0" y="17199"/>
                <wp:lineTo x="5274" y="21246"/>
                <wp:lineTo x="15822" y="21246"/>
                <wp:lineTo x="21096" y="17705"/>
                <wp:lineTo x="21096" y="15681"/>
                <wp:lineTo x="17932" y="8094"/>
                <wp:lineTo x="19690" y="6070"/>
                <wp:lineTo x="18635" y="4553"/>
                <wp:lineTo x="11603" y="0"/>
                <wp:lineTo x="949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305" cy="813435"/>
                    </a:xfrm>
                    <a:prstGeom prst="rect">
                      <a:avLst/>
                    </a:prstGeom>
                  </pic:spPr>
                </pic:pic>
              </a:graphicData>
            </a:graphic>
            <wp14:sizeRelH relativeFrom="margin">
              <wp14:pctWidth>0</wp14:pctWidth>
            </wp14:sizeRelH>
            <wp14:sizeRelV relativeFrom="margin">
              <wp14:pctHeight>0</wp14:pctHeight>
            </wp14:sizeRelV>
          </wp:anchor>
        </w:drawing>
      </w:r>
      <w:r w:rsidRPr="008E090A">
        <w:rPr>
          <w:rFonts w:ascii="Verdana" w:hAnsi="Verdana"/>
          <w:sz w:val="20"/>
          <w:szCs w:val="20"/>
        </w:rPr>
        <w:t>We keep this data within the school, in a large manner of ways. This could be in files under lock and key or on a computer with strong security</w:t>
      </w:r>
      <w:r w:rsidRPr="00F701B1">
        <w:rPr>
          <w:rFonts w:ascii="Verdana" w:hAnsi="Verdana"/>
        </w:rPr>
        <w:t>.</w:t>
      </w:r>
    </w:p>
    <w:p w:rsidR="00F14A54" w:rsidRDefault="00F14A54" w:rsidP="00F14A54">
      <w:pPr>
        <w:jc w:val="both"/>
        <w:rPr>
          <w:rFonts w:ascii="Verdana" w:hAnsi="Verdana"/>
          <w:b/>
          <w:bCs/>
          <w:color w:val="000000" w:themeColor="text1"/>
          <w:sz w:val="24"/>
          <w:szCs w:val="24"/>
        </w:rPr>
      </w:pPr>
    </w:p>
    <w:p w:rsidR="00F14A54" w:rsidRDefault="00F14A54" w:rsidP="00F14A54">
      <w:pPr>
        <w:jc w:val="both"/>
        <w:rPr>
          <w:rFonts w:ascii="Verdana" w:hAnsi="Verdana"/>
          <w:b/>
          <w:bCs/>
          <w:color w:val="000000" w:themeColor="text1"/>
          <w:sz w:val="24"/>
          <w:szCs w:val="24"/>
        </w:rPr>
      </w:pPr>
    </w:p>
    <w:p w:rsidR="00F14A54" w:rsidRDefault="00F14A54" w:rsidP="00F14A54">
      <w:pPr>
        <w:jc w:val="both"/>
        <w:rPr>
          <w:rFonts w:ascii="Verdana" w:hAnsi="Verdana"/>
          <w:b/>
          <w:bCs/>
          <w:color w:val="000000" w:themeColor="text1"/>
          <w:sz w:val="24"/>
          <w:szCs w:val="24"/>
        </w:rPr>
      </w:pPr>
    </w:p>
    <w:p w:rsidR="00F14A54" w:rsidRDefault="00F14A54" w:rsidP="00F14A54">
      <w:pPr>
        <w:jc w:val="both"/>
        <w:rPr>
          <w:rFonts w:ascii="Verdana" w:hAnsi="Verdana"/>
          <w:b/>
          <w:bCs/>
          <w:color w:val="000000" w:themeColor="text1"/>
          <w:sz w:val="24"/>
          <w:szCs w:val="24"/>
          <w:u w:val="single"/>
        </w:rPr>
      </w:pPr>
    </w:p>
    <w:p w:rsidR="00F14A54" w:rsidRPr="00CE193B" w:rsidRDefault="00F14A54" w:rsidP="00F14A54">
      <w:pPr>
        <w:jc w:val="both"/>
        <w:rPr>
          <w:rFonts w:ascii="Verdana" w:hAnsi="Verdana"/>
          <w:b/>
          <w:bCs/>
          <w:color w:val="000000" w:themeColor="text1"/>
          <w:sz w:val="24"/>
          <w:szCs w:val="24"/>
          <w:u w:val="single"/>
        </w:rPr>
      </w:pPr>
      <w:r w:rsidRPr="00CE193B">
        <w:rPr>
          <w:rFonts w:ascii="Verdana" w:hAnsi="Verdana"/>
          <w:b/>
          <w:bCs/>
          <w:color w:val="000000" w:themeColor="text1"/>
          <w:sz w:val="24"/>
          <w:szCs w:val="24"/>
          <w:u w:val="single"/>
        </w:rPr>
        <w:t>How long does the school keep this data for?</w:t>
      </w:r>
    </w:p>
    <w:p w:rsidR="00F14A54" w:rsidRPr="008E090A" w:rsidRDefault="00F14A54" w:rsidP="00F14A54">
      <w:pPr>
        <w:spacing w:line="240" w:lineRule="auto"/>
        <w:jc w:val="both"/>
        <w:rPr>
          <w:rFonts w:ascii="Verdana" w:hAnsi="Verdana"/>
          <w:sz w:val="20"/>
          <w:szCs w:val="20"/>
        </w:rPr>
      </w:pPr>
      <w:r w:rsidRPr="008E090A">
        <w:rPr>
          <w:rFonts w:ascii="Verdana" w:hAnsi="Verdana"/>
          <w:sz w:val="20"/>
          <w:szCs w:val="20"/>
        </w:rPr>
        <w:t>We often review our files to ensure we are only holding the documents we need. Once you leave the school, we may be required to keep some information about you.</w:t>
      </w:r>
    </w:p>
    <w:p w:rsidR="00F14A54" w:rsidRDefault="00F14A54" w:rsidP="00F14A54">
      <w:pPr>
        <w:jc w:val="both"/>
        <w:rPr>
          <w:rFonts w:ascii="Verdana" w:hAnsi="Verdana"/>
          <w:color w:val="00B050"/>
          <w:sz w:val="20"/>
          <w:szCs w:val="20"/>
        </w:rPr>
      </w:pPr>
    </w:p>
    <w:p w:rsidR="00F14A54" w:rsidRDefault="00F14A54" w:rsidP="00F14A54">
      <w:pPr>
        <w:jc w:val="both"/>
        <w:rPr>
          <w:rFonts w:ascii="Verdana" w:hAnsi="Verdana"/>
          <w:color w:val="00B050"/>
          <w:sz w:val="20"/>
          <w:szCs w:val="20"/>
        </w:rPr>
      </w:pPr>
    </w:p>
    <w:p w:rsidR="00F14A54" w:rsidRPr="00ED395B" w:rsidRDefault="00F14A54" w:rsidP="00F14A54">
      <w:pPr>
        <w:spacing w:line="240" w:lineRule="auto"/>
        <w:jc w:val="both"/>
        <w:rPr>
          <w:rFonts w:ascii="Verdana" w:hAnsi="Verdana"/>
          <w:b/>
          <w:bCs/>
        </w:rPr>
      </w:pPr>
      <w:r w:rsidRPr="00ED395B">
        <w:rPr>
          <w:rFonts w:ascii="Verdana" w:hAnsi="Verdana"/>
          <w:b/>
          <w:bCs/>
        </w:rPr>
        <w:t xml:space="preserve">Any questions, please contact </w:t>
      </w:r>
      <w:r>
        <w:rPr>
          <w:rFonts w:ascii="Verdana" w:hAnsi="Verdana"/>
          <w:b/>
          <w:bCs/>
        </w:rPr>
        <w:t>Mrs Stevenson or Mr L Morris</w:t>
      </w:r>
      <w:r w:rsidRPr="00ED395B">
        <w:rPr>
          <w:rFonts w:ascii="Verdana" w:hAnsi="Verdana"/>
          <w:b/>
          <w:bCs/>
        </w:rPr>
        <w:t xml:space="preserve"> or the school’s data protection officer, Judicium Education at dataservices@judicium.com.</w:t>
      </w:r>
    </w:p>
    <w:bookmarkEnd w:id="0"/>
    <w:p w:rsidR="00F14A54" w:rsidRDefault="00F14A54" w:rsidP="00F14A54">
      <w:pPr>
        <w:jc w:val="both"/>
        <w:rPr>
          <w:rFonts w:ascii="Verdana" w:hAnsi="Verdana"/>
          <w:sz w:val="20"/>
          <w:szCs w:val="20"/>
        </w:rPr>
      </w:pPr>
    </w:p>
    <w:p w:rsidR="00C9060A" w:rsidRDefault="00C9060A"/>
    <w:sectPr w:rsidR="00C9060A" w:rsidSect="00932F61">
      <w:headerReference w:type="default" r:id="rId9"/>
      <w:footerReference w:type="default" r:id="rId10"/>
      <w:headerReference w:type="first" r:id="rId11"/>
      <w:footerReference w:type="first" r:id="rId12"/>
      <w:pgSz w:w="11906" w:h="16838"/>
      <w:pgMar w:top="2408" w:right="1440" w:bottom="1440" w:left="1440" w:header="709"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BD" w:rsidRDefault="00F14A5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rsidR="2E650A24" w:rsidRDefault="00F14A54" w:rsidP="2E650A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F" w:rsidRDefault="00F14A5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rsidR="2E650A24" w:rsidRDefault="00F14A54" w:rsidP="2E650A24">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F14A54">
    <w:pPr>
      <w:pStyle w:val="Header"/>
    </w:pPr>
    <w:r>
      <w:rPr>
        <w:rFonts w:ascii="Verdana" w:hAnsi="Verdana"/>
        <w:noProof/>
        <w:lang w:eastAsia="en-GB"/>
      </w:rPr>
      <mc:AlternateContent>
        <mc:Choice Requires="wpg">
          <w:drawing>
            <wp:anchor distT="0" distB="0" distL="114300" distR="114300" simplePos="0" relativeHeight="251659264" behindDoc="1" locked="0" layoutInCell="1" allowOverlap="1" wp14:anchorId="623031F3" wp14:editId="6DF924E5">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F14A54"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F14A54"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Pr>
                                  <w:rFonts w:ascii="Verdana" w:eastAsia="Calibri" w:hAnsi="Verdana" w:cs="Calibri"/>
                                  <w:color w:val="FF3333"/>
                                  <w:sz w:val="20"/>
                                  <w:szCs w:val="20"/>
                                </w:rPr>
                                <w:t>PNPup</w:t>
                              </w:r>
                              <w:r>
                                <w:rPr>
                                  <w:rFonts w:ascii="Verdana" w:eastAsia="Calibri" w:hAnsi="Verdana" w:cs="Calibri"/>
                                  <w:color w:val="FF3333"/>
                                  <w:sz w:val="20"/>
                                  <w:szCs w:val="20"/>
                                </w:rPr>
                                <w:t>il</w:t>
                              </w:r>
                            </w:p>
                            <w:p w:rsidR="00CA291B" w:rsidRPr="00F427F0" w:rsidRDefault="00F14A54"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1</w:t>
                              </w:r>
                            </w:p>
                            <w:p w:rsidR="00CA291B" w:rsidRDefault="00F14A5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Pr>
                                  <w:rFonts w:ascii="Verdana" w:eastAsia="Calibri" w:hAnsi="Verdana" w:cs="Calibri"/>
                                  <w:color w:val="253C4B"/>
                                  <w:sz w:val="20"/>
                                  <w:szCs w:val="20"/>
                                </w:rPr>
                                <w:t xml:space="preserve"> Date:</w:t>
                              </w:r>
                              <w:r>
                                <w:rPr>
                                  <w:rFonts w:ascii="Verdana" w:eastAsia="Calibri" w:hAnsi="Verdana" w:cs="Calibri"/>
                                  <w:color w:val="253C4B"/>
                                  <w:sz w:val="20"/>
                                  <w:szCs w:val="20"/>
                                </w:rPr>
                                <w:t xml:space="preserve"> December</w:t>
                              </w:r>
                              <w:r>
                                <w:rPr>
                                  <w:rFonts w:ascii="Verdana" w:eastAsia="Calibri" w:hAnsi="Verdana" w:cs="Calibri"/>
                                  <w:color w:val="FF3333"/>
                                  <w:sz w:val="20"/>
                                  <w:szCs w:val="20"/>
                                </w:rPr>
                                <w:t xml:space="preserve"> 2024</w:t>
                              </w:r>
                            </w:p>
                            <w:p w:rsidR="00CA291B" w:rsidRDefault="00F14A5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Pr>
                                  <w:rFonts w:ascii="Verdana" w:eastAsia="Calibri" w:hAnsi="Verdana" w:cs="Calibri"/>
                                  <w:color w:val="FF3333"/>
                                  <w:sz w:val="20"/>
                                  <w:szCs w:val="20"/>
                                </w:rPr>
                                <w:t xml:space="preserve">December </w:t>
                              </w:r>
                              <w:r>
                                <w:rPr>
                                  <w:rFonts w:ascii="Verdana" w:eastAsia="Calibri" w:hAnsi="Verdana" w:cs="Calibri"/>
                                  <w:color w:val="FF3333"/>
                                  <w:sz w:val="20"/>
                                  <w:szCs w:val="20"/>
                                </w:rPr>
                                <w:t>2025</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F14A54"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Pr>
                                  <w:rFonts w:ascii="Verdana" w:eastAsia="Calibri" w:hAnsi="Verdana" w:cs="Calibri"/>
                                  <w:b/>
                                  <w:color w:val="FF3333"/>
                                  <w:w w:val="99"/>
                                  <w:position w:val="1"/>
                                </w:rPr>
                                <w:t xml:space="preserve">PUPILS </w:t>
                              </w:r>
                            </w:p>
                          </w:txbxContent>
                        </wps:txbx>
                        <wps:bodyPr rot="0" vert="horz" wrap="square" lIns="0" tIns="0" rIns="0" bIns="0" anchor="t" anchorCtr="0" upright="1">
                          <a:noAutofit/>
                        </wps:bodyPr>
                      </wps:wsp>
                    </wpg:grpSp>
                  </wpg:wgp>
                </a:graphicData>
              </a:graphic>
            </wp:anchor>
          </w:drawing>
        </mc:Choice>
        <mc:Fallback>
          <w:pict>
            <v:group w14:anchorId="623031F3" id="Group 3" o:spid="_x0000_s1026" style="position:absolute;margin-left:-30.6pt;margin-top:-25.85pt;width:512.4pt;height:112.35pt;z-index:-251657216;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gB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Wg&#10;FrUP0SzVnHjWIZpjQgQ0jTx/qlsPjm0747r98KyDtJ5vQltPHV01vuGhDVKci7dyIM8rpFbo3xux&#10;Z9RpadErVu7hY92Cqs6RWCbmMXSoo9dSih122aDppZrHra8qH550vGSPPGeCLTPdOW0At6DTOOk4&#10;uaxhg5awVMdMDG9mBnaTqWGmj5xAVItgV7Buf/rTZ/VDTe/WvXXtASz67cA2F4vB6+XcHjhLPhkv&#10;Rov5fMEP+6HYZf3yfii1d3t7vUv6wwgHL1vd0laTU/WIYZianArZb7zFu01KeGAhTbYzw637wGfs&#10;95b7uz1AisH8zNYvxLD6LQY3quULN6rdCzffWqsX6OJRfqADpdYm/3fyA0AHmWHkjCeQlekHkc7H&#10;IziTMHU+tjnHhxzUZtDPA+itf80OTRK5ZocvOQ3C7EBP61DJ+5qTREMp6JSIHmCiSlE9bIVPSLXf&#10;k1TzSNjNPwA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CYDNgB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A291B" w:rsidRPr="00F427F0" w:rsidRDefault="00F14A54"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F14A54"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Pr>
                            <w:rFonts w:ascii="Verdana" w:eastAsia="Calibri" w:hAnsi="Verdana" w:cs="Calibri"/>
                            <w:color w:val="FF3333"/>
                            <w:sz w:val="20"/>
                            <w:szCs w:val="20"/>
                          </w:rPr>
                          <w:t>PNPup</w:t>
                        </w:r>
                        <w:r>
                          <w:rPr>
                            <w:rFonts w:ascii="Verdana" w:eastAsia="Calibri" w:hAnsi="Verdana" w:cs="Calibri"/>
                            <w:color w:val="FF3333"/>
                            <w:sz w:val="20"/>
                            <w:szCs w:val="20"/>
                          </w:rPr>
                          <w:t>il</w:t>
                        </w:r>
                      </w:p>
                      <w:p w:rsidR="00CA291B" w:rsidRPr="00F427F0" w:rsidRDefault="00F14A54"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1</w:t>
                        </w:r>
                      </w:p>
                      <w:p w:rsidR="00CA291B" w:rsidRDefault="00F14A5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Pr>
                            <w:rFonts w:ascii="Verdana" w:eastAsia="Calibri" w:hAnsi="Verdana" w:cs="Calibri"/>
                            <w:color w:val="253C4B"/>
                            <w:sz w:val="20"/>
                            <w:szCs w:val="20"/>
                          </w:rPr>
                          <w:t xml:space="preserve"> Date:</w:t>
                        </w:r>
                        <w:r>
                          <w:rPr>
                            <w:rFonts w:ascii="Verdana" w:eastAsia="Calibri" w:hAnsi="Verdana" w:cs="Calibri"/>
                            <w:color w:val="253C4B"/>
                            <w:sz w:val="20"/>
                            <w:szCs w:val="20"/>
                          </w:rPr>
                          <w:t xml:space="preserve"> December</w:t>
                        </w:r>
                        <w:r>
                          <w:rPr>
                            <w:rFonts w:ascii="Verdana" w:eastAsia="Calibri" w:hAnsi="Verdana" w:cs="Calibri"/>
                            <w:color w:val="FF3333"/>
                            <w:sz w:val="20"/>
                            <w:szCs w:val="20"/>
                          </w:rPr>
                          <w:t xml:space="preserve"> 2024</w:t>
                        </w:r>
                      </w:p>
                      <w:p w:rsidR="00CA291B" w:rsidRDefault="00F14A5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Pr>
                            <w:rFonts w:ascii="Verdana" w:eastAsia="Calibri" w:hAnsi="Verdana" w:cs="Calibri"/>
                            <w:color w:val="FF3333"/>
                            <w:sz w:val="20"/>
                            <w:szCs w:val="20"/>
                          </w:rPr>
                          <w:t xml:space="preserve">December </w:t>
                        </w:r>
                        <w:r>
                          <w:rPr>
                            <w:rFonts w:ascii="Verdana" w:eastAsia="Calibri" w:hAnsi="Verdana" w:cs="Calibri"/>
                            <w:color w:val="FF3333"/>
                            <w:sz w:val="20"/>
                            <w:szCs w:val="20"/>
                          </w:rPr>
                          <w:t>2025</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A291B" w:rsidRPr="00F427F0" w:rsidRDefault="00F14A54"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Pr>
                            <w:rFonts w:ascii="Verdana" w:eastAsia="Calibri" w:hAnsi="Verdana" w:cs="Calibri"/>
                            <w:b/>
                            <w:color w:val="FF3333"/>
                            <w:w w:val="99"/>
                            <w:position w:val="1"/>
                          </w:rPr>
                          <w:t xml:space="preserve">PUPILS </w:t>
                        </w:r>
                      </w:p>
                    </w:txbxContent>
                  </v:textbox>
                </v:shape>
              </v:group>
              <w10:wrap anchorx="margin"/>
            </v:group>
          </w:pict>
        </mc:Fallback>
      </mc:AlternateContent>
    </w:r>
  </w:p>
  <w:p w:rsidR="00CA291B" w:rsidRDefault="00F14A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2E650A24" w:rsidTr="2E650A24">
      <w:trPr>
        <w:trHeight w:val="300"/>
      </w:trPr>
      <w:tc>
        <w:tcPr>
          <w:tcW w:w="3005" w:type="dxa"/>
        </w:tcPr>
        <w:p w:rsidR="2E650A24" w:rsidRDefault="00F14A54" w:rsidP="2E650A24">
          <w:pPr>
            <w:pStyle w:val="Header"/>
            <w:ind w:left="-115"/>
          </w:pPr>
        </w:p>
      </w:tc>
      <w:tc>
        <w:tcPr>
          <w:tcW w:w="3005" w:type="dxa"/>
        </w:tcPr>
        <w:p w:rsidR="2E650A24" w:rsidRDefault="00F14A54" w:rsidP="2E650A24">
          <w:pPr>
            <w:pStyle w:val="Header"/>
            <w:jc w:val="center"/>
          </w:pPr>
        </w:p>
      </w:tc>
      <w:tc>
        <w:tcPr>
          <w:tcW w:w="3005" w:type="dxa"/>
        </w:tcPr>
        <w:p w:rsidR="2E650A24" w:rsidRDefault="00F14A54" w:rsidP="2E650A24">
          <w:pPr>
            <w:pStyle w:val="Header"/>
            <w:ind w:right="-115"/>
            <w:jc w:val="right"/>
          </w:pPr>
        </w:p>
      </w:tc>
    </w:tr>
  </w:tbl>
  <w:p w:rsidR="2E650A24" w:rsidRDefault="00F14A54" w:rsidP="2E650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54"/>
    <w:rsid w:val="00C9060A"/>
    <w:rsid w:val="00F1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F4C2"/>
  <w15:chartTrackingRefBased/>
  <w15:docId w15:val="{50387BEC-C5A7-4077-97E7-67FEE34E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54"/>
  </w:style>
  <w:style w:type="paragraph" w:styleId="Heading1">
    <w:name w:val="heading 1"/>
    <w:basedOn w:val="Normal"/>
    <w:next w:val="Normal"/>
    <w:link w:val="Heading1Char"/>
    <w:uiPriority w:val="9"/>
    <w:qFormat/>
    <w:rsid w:val="00F14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A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14A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A54"/>
  </w:style>
  <w:style w:type="paragraph" w:styleId="Footer">
    <w:name w:val="footer"/>
    <w:basedOn w:val="Normal"/>
    <w:link w:val="FooterChar"/>
    <w:uiPriority w:val="99"/>
    <w:unhideWhenUsed/>
    <w:rsid w:val="00F14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A54"/>
  </w:style>
  <w:style w:type="character" w:styleId="SubtleEmphasis">
    <w:name w:val="Subtle Emphasis"/>
    <w:basedOn w:val="DefaultParagraphFont"/>
    <w:uiPriority w:val="19"/>
    <w:qFormat/>
    <w:rsid w:val="00F14A54"/>
    <w:rPr>
      <w:i/>
      <w:iCs/>
      <w:color w:val="404040" w:themeColor="text1" w:themeTint="BF"/>
    </w:rPr>
  </w:style>
  <w:style w:type="paragraph" w:customStyle="1" w:styleId="paragraph">
    <w:name w:val="paragraph"/>
    <w:basedOn w:val="Normal"/>
    <w:rsid w:val="00F14A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eader" Target="header2.xml"/><Relationship Id="rId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Morris</dc:creator>
  <cp:keywords/>
  <dc:description/>
  <cp:lastModifiedBy>Laurence Morris</cp:lastModifiedBy>
  <cp:revision>1</cp:revision>
  <dcterms:created xsi:type="dcterms:W3CDTF">2026-01-09T16:56:00Z</dcterms:created>
  <dcterms:modified xsi:type="dcterms:W3CDTF">2026-01-09T16:57:00Z</dcterms:modified>
</cp:coreProperties>
</file>