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A4785" w14:textId="77777777" w:rsidR="00A84EDF" w:rsidRPr="00A84EDF" w:rsidRDefault="00A84EDF" w:rsidP="00A84EDF">
      <w:pPr>
        <w:spacing w:before="100" w:beforeAutospacing="1" w:after="100" w:afterAutospacing="1" w:line="300" w:lineRule="atLeast"/>
        <w:outlineLvl w:val="2"/>
        <w:rPr>
          <w:rFonts w:ascii="Century Gothic" w:eastAsia="Times New Roman" w:hAnsi="Century Gothic" w:cs="Segoe UI"/>
          <w:b/>
          <w:bCs/>
          <w:sz w:val="27"/>
          <w:szCs w:val="27"/>
          <w:lang w:eastAsia="en-GB"/>
        </w:rPr>
      </w:pPr>
      <w:r w:rsidRPr="00A84EDF">
        <w:rPr>
          <w:rFonts w:ascii="Century Gothic" w:eastAsia="Times New Roman" w:hAnsi="Century Gothic" w:cs="Segoe UI"/>
          <w:b/>
          <w:bCs/>
          <w:sz w:val="27"/>
          <w:szCs w:val="27"/>
          <w:lang w:eastAsia="en-GB"/>
        </w:rPr>
        <w:t xml:space="preserve">Subject Leader of Science – The Haven Specialist School </w:t>
      </w:r>
    </w:p>
    <w:p w14:paraId="0E069B07" w14:textId="2C713BB6"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b/>
          <w:bCs/>
          <w:sz w:val="21"/>
          <w:szCs w:val="21"/>
          <w:lang w:eastAsia="en-GB"/>
        </w:rPr>
        <w:t>Location:</w:t>
      </w:r>
      <w:r w:rsidRPr="00A84EDF">
        <w:rPr>
          <w:rFonts w:ascii="Century Gothic" w:eastAsia="Times New Roman" w:hAnsi="Century Gothic" w:cs="Segoe UI"/>
          <w:sz w:val="21"/>
          <w:szCs w:val="21"/>
          <w:lang w:eastAsia="en-GB"/>
        </w:rPr>
        <w:t xml:space="preserve"> Wolverhampton Road, Dunston, Stafford, ST18 9AB</w:t>
      </w:r>
      <w:r w:rsidRPr="00A84EDF">
        <w:rPr>
          <w:rFonts w:ascii="Century Gothic" w:eastAsia="Times New Roman" w:hAnsi="Century Gothic" w:cs="Segoe UI"/>
          <w:sz w:val="21"/>
          <w:szCs w:val="21"/>
          <w:lang w:eastAsia="en-GB"/>
        </w:rPr>
        <w:br/>
      </w:r>
      <w:r w:rsidRPr="00A84EDF">
        <w:rPr>
          <w:rFonts w:ascii="Century Gothic" w:eastAsia="Times New Roman" w:hAnsi="Century Gothic" w:cs="Segoe UI"/>
          <w:b/>
          <w:bCs/>
          <w:sz w:val="21"/>
          <w:szCs w:val="21"/>
          <w:lang w:eastAsia="en-GB"/>
        </w:rPr>
        <w:t>Salary:</w:t>
      </w:r>
      <w:r w:rsidR="00FC7E95">
        <w:rPr>
          <w:rFonts w:ascii="Century Gothic" w:eastAsia="Times New Roman" w:hAnsi="Century Gothic" w:cs="Segoe UI"/>
          <w:sz w:val="21"/>
          <w:szCs w:val="21"/>
          <w:lang w:eastAsia="en-GB"/>
        </w:rPr>
        <w:t xml:space="preserve"> £35 985-£45 185 dependant on experience. Additional responsibility + £2500</w:t>
      </w:r>
      <w:r w:rsidRPr="00A84EDF">
        <w:rPr>
          <w:rFonts w:ascii="Century Gothic" w:eastAsia="Times New Roman" w:hAnsi="Century Gothic" w:cs="Segoe UI"/>
          <w:sz w:val="21"/>
          <w:szCs w:val="21"/>
          <w:lang w:eastAsia="en-GB"/>
        </w:rPr>
        <w:br/>
      </w:r>
      <w:r w:rsidRPr="00A84EDF">
        <w:rPr>
          <w:rFonts w:ascii="Century Gothic" w:eastAsia="Times New Roman" w:hAnsi="Century Gothic" w:cs="Segoe UI"/>
          <w:b/>
          <w:bCs/>
          <w:sz w:val="21"/>
          <w:szCs w:val="21"/>
          <w:lang w:eastAsia="en-GB"/>
        </w:rPr>
        <w:t>Contract Type:</w:t>
      </w:r>
      <w:r w:rsidRPr="00A84EDF">
        <w:rPr>
          <w:rFonts w:ascii="Century Gothic" w:eastAsia="Times New Roman" w:hAnsi="Century Gothic" w:cs="Segoe UI"/>
          <w:sz w:val="21"/>
          <w:szCs w:val="21"/>
          <w:lang w:eastAsia="en-GB"/>
        </w:rPr>
        <w:t xml:space="preserve"> Full-time, Permanent</w:t>
      </w:r>
      <w:r w:rsidR="00FD5704">
        <w:rPr>
          <w:rFonts w:ascii="Century Gothic" w:eastAsia="Times New Roman" w:hAnsi="Century Gothic" w:cs="Segoe UI"/>
          <w:sz w:val="21"/>
          <w:szCs w:val="21"/>
          <w:lang w:eastAsia="en-GB"/>
        </w:rPr>
        <w:t>. For suitably qualified candidates, we would happily consider part time/flexible hours.</w:t>
      </w:r>
      <w:bookmarkStart w:id="0" w:name="_GoBack"/>
      <w:bookmarkEnd w:id="0"/>
      <w:r w:rsidRPr="00A84EDF">
        <w:rPr>
          <w:rFonts w:ascii="Century Gothic" w:eastAsia="Times New Roman" w:hAnsi="Century Gothic" w:cs="Segoe UI"/>
          <w:sz w:val="21"/>
          <w:szCs w:val="21"/>
          <w:lang w:eastAsia="en-GB"/>
        </w:rPr>
        <w:br/>
      </w:r>
      <w:r w:rsidRPr="00A84EDF">
        <w:rPr>
          <w:rFonts w:ascii="Century Gothic" w:eastAsia="Times New Roman" w:hAnsi="Century Gothic" w:cs="Segoe UI"/>
          <w:b/>
          <w:bCs/>
          <w:sz w:val="21"/>
          <w:szCs w:val="21"/>
          <w:lang w:eastAsia="en-GB"/>
        </w:rPr>
        <w:t>Start Date:</w:t>
      </w:r>
      <w:r w:rsidR="00FC7E95">
        <w:rPr>
          <w:rFonts w:ascii="Century Gothic" w:eastAsia="Times New Roman" w:hAnsi="Century Gothic" w:cs="Segoe UI"/>
          <w:sz w:val="21"/>
          <w:szCs w:val="21"/>
          <w:lang w:eastAsia="en-GB"/>
        </w:rPr>
        <w:t xml:space="preserve"> </w:t>
      </w:r>
      <w:r w:rsidR="006F3E06">
        <w:rPr>
          <w:rFonts w:ascii="Century Gothic" w:eastAsia="Times New Roman" w:hAnsi="Century Gothic" w:cs="Segoe UI"/>
          <w:sz w:val="21"/>
          <w:szCs w:val="21"/>
          <w:lang w:eastAsia="en-GB"/>
        </w:rPr>
        <w:t>Preferably Jan 26</w:t>
      </w:r>
      <w:r w:rsidR="006C3C2A">
        <w:rPr>
          <w:rFonts w:ascii="Century Gothic" w:eastAsia="Times New Roman" w:hAnsi="Century Gothic" w:cs="Segoe UI"/>
          <w:sz w:val="21"/>
          <w:szCs w:val="21"/>
          <w:lang w:eastAsia="en-GB"/>
        </w:rPr>
        <w:t xml:space="preserve"> </w:t>
      </w:r>
    </w:p>
    <w:p w14:paraId="2E7609A0" w14:textId="77777777"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Are you a passionate and inspiring Science Teacher ready to lead a department where your work truly makes a difference?</w:t>
      </w:r>
    </w:p>
    <w:p w14:paraId="015C0DCE" w14:textId="77777777"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 xml:space="preserve">We are a small, nurturing independent school dedicated to supporting children and young people with </w:t>
      </w:r>
      <w:r w:rsidRPr="00A84EDF">
        <w:rPr>
          <w:rFonts w:ascii="Century Gothic" w:eastAsia="Times New Roman" w:hAnsi="Century Gothic" w:cs="Segoe UI"/>
          <w:bCs/>
          <w:sz w:val="21"/>
          <w:szCs w:val="21"/>
          <w:lang w:eastAsia="en-GB"/>
        </w:rPr>
        <w:t>SEMH and/or Autism</w:t>
      </w:r>
      <w:r w:rsidRPr="00A84EDF">
        <w:rPr>
          <w:rFonts w:ascii="Century Gothic" w:eastAsia="Times New Roman" w:hAnsi="Century Gothic" w:cs="Segoe UI"/>
          <w:sz w:val="21"/>
          <w:szCs w:val="21"/>
          <w:lang w:eastAsia="en-GB"/>
        </w:rPr>
        <w:t>. Our mission is to provide a safe, inclusive, and stimulating environment where every learner can thrive—academically, socially, and emotionally.</w:t>
      </w:r>
    </w:p>
    <w:p w14:paraId="438A40AC" w14:textId="77777777"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This is a rare opportunity to join our staff – we love working here and jobs don’t come up very often.</w:t>
      </w:r>
    </w:p>
    <w:p w14:paraId="29DFE01A" w14:textId="77777777"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You will:</w:t>
      </w:r>
    </w:p>
    <w:p w14:paraId="0CA50DAE" w14:textId="77777777" w:rsidR="00A84EDF" w:rsidRPr="00A84EDF" w:rsidRDefault="00A84EDF" w:rsidP="00A84EDF">
      <w:pPr>
        <w:numPr>
          <w:ilvl w:val="0"/>
          <w:numId w:val="1"/>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Lead and develop a dynamic, inclusive Science curriculum tailored to individual needs.</w:t>
      </w:r>
    </w:p>
    <w:p w14:paraId="330A8396" w14:textId="77777777" w:rsidR="00A84EDF" w:rsidRPr="00A84EDF" w:rsidRDefault="00A84EDF" w:rsidP="00A84EDF">
      <w:pPr>
        <w:numPr>
          <w:ilvl w:val="0"/>
          <w:numId w:val="1"/>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Inspire curiosity and confidence in learners who may have had disrupted or negative experiences of education.</w:t>
      </w:r>
    </w:p>
    <w:p w14:paraId="3566CDE3" w14:textId="77777777" w:rsidR="00A84EDF" w:rsidRPr="00A84EDF" w:rsidRDefault="00A84EDF" w:rsidP="00A84EDF">
      <w:pPr>
        <w:numPr>
          <w:ilvl w:val="0"/>
          <w:numId w:val="1"/>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Manage and support a small team of staff, fostering a collaborative and compassionate culture.</w:t>
      </w:r>
    </w:p>
    <w:p w14:paraId="43F54060" w14:textId="77777777" w:rsidR="00A84EDF" w:rsidRPr="00A84EDF" w:rsidRDefault="00A84EDF" w:rsidP="00A84EDF">
      <w:pPr>
        <w:numPr>
          <w:ilvl w:val="0"/>
          <w:numId w:val="1"/>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Work closely with the senior leadership team to shape whole-school strategies and interventions.</w:t>
      </w:r>
    </w:p>
    <w:p w14:paraId="32B38495" w14:textId="77777777"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We’re looking for someone who is:</w:t>
      </w:r>
    </w:p>
    <w:p w14:paraId="2BF21C93" w14:textId="77777777" w:rsidR="00A84EDF" w:rsidRPr="00A84EDF" w:rsidRDefault="00A84EDF" w:rsidP="00A84EDF">
      <w:pPr>
        <w:numPr>
          <w:ilvl w:val="0"/>
          <w:numId w:val="2"/>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A qualified teacher with experience in</w:t>
      </w:r>
      <w:r>
        <w:rPr>
          <w:rFonts w:ascii="Century Gothic" w:eastAsia="Times New Roman" w:hAnsi="Century Gothic" w:cs="Segoe UI"/>
          <w:sz w:val="21"/>
          <w:szCs w:val="21"/>
          <w:lang w:eastAsia="en-GB"/>
        </w:rPr>
        <w:t xml:space="preserve"> teaching</w:t>
      </w:r>
      <w:r w:rsidRPr="00A84EDF">
        <w:rPr>
          <w:rFonts w:ascii="Century Gothic" w:eastAsia="Times New Roman" w:hAnsi="Century Gothic" w:cs="Segoe UI"/>
          <w:sz w:val="21"/>
          <w:szCs w:val="21"/>
          <w:lang w:eastAsia="en-GB"/>
        </w:rPr>
        <w:t xml:space="preserve"> Science to GCSE, ideally with experience of alternative qualifications such as Entry Level</w:t>
      </w:r>
    </w:p>
    <w:p w14:paraId="023F0215" w14:textId="77777777" w:rsidR="00A84EDF" w:rsidRPr="00A84EDF" w:rsidRDefault="00A84EDF" w:rsidP="00A84EDF">
      <w:pPr>
        <w:numPr>
          <w:ilvl w:val="0"/>
          <w:numId w:val="2"/>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Experienced or passionate about working with children with SEMH and/or Autism.</w:t>
      </w:r>
    </w:p>
    <w:p w14:paraId="463F8877" w14:textId="77777777" w:rsidR="00A84EDF" w:rsidRPr="00A84EDF" w:rsidRDefault="00A84EDF" w:rsidP="00A84EDF">
      <w:pPr>
        <w:numPr>
          <w:ilvl w:val="0"/>
          <w:numId w:val="2"/>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A resilient, reflective leader who thrives in a creative, flexible environment.</w:t>
      </w:r>
    </w:p>
    <w:p w14:paraId="0E6316DA" w14:textId="77777777" w:rsidR="00A84EDF" w:rsidRPr="00A84EDF" w:rsidRDefault="00A84EDF" w:rsidP="00A84EDF">
      <w:pPr>
        <w:numPr>
          <w:ilvl w:val="0"/>
          <w:numId w:val="2"/>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Committed to trauma-informed, relationship-based approaches to education.</w:t>
      </w:r>
    </w:p>
    <w:p w14:paraId="0A70569B" w14:textId="77777777" w:rsidR="00A84EDF" w:rsidRPr="00A84EDF" w:rsidRDefault="00A84EDF" w:rsidP="00A84EDF">
      <w:pPr>
        <w:spacing w:before="100" w:beforeAutospacing="1" w:after="100" w:afterAutospacing="1" w:line="300" w:lineRule="atLeast"/>
        <w:ind w:left="142"/>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We can offer:</w:t>
      </w:r>
    </w:p>
    <w:p w14:paraId="12B72EA2" w14:textId="77777777" w:rsidR="00A84EDF" w:rsidRPr="00A84EDF" w:rsidRDefault="00A84EDF" w:rsidP="00A84EDF">
      <w:pPr>
        <w:numPr>
          <w:ilvl w:val="0"/>
          <w:numId w:val="3"/>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Small class sizes and a supportive, close-knit team.</w:t>
      </w:r>
    </w:p>
    <w:p w14:paraId="1884CAC8" w14:textId="77777777" w:rsidR="00A84EDF" w:rsidRPr="00A84EDF" w:rsidRDefault="00A84EDF" w:rsidP="00A84EDF">
      <w:pPr>
        <w:numPr>
          <w:ilvl w:val="0"/>
          <w:numId w:val="3"/>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A brand new lab</w:t>
      </w:r>
    </w:p>
    <w:p w14:paraId="39640A89" w14:textId="77777777" w:rsidR="00A84EDF" w:rsidRPr="00A84EDF" w:rsidRDefault="00A84EDF" w:rsidP="00A84EDF">
      <w:pPr>
        <w:numPr>
          <w:ilvl w:val="0"/>
          <w:numId w:val="3"/>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Ongoing CPD and specialist training in SEND and therapeutic approaches.</w:t>
      </w:r>
    </w:p>
    <w:p w14:paraId="4DF5063B" w14:textId="77777777" w:rsidR="00A84EDF" w:rsidRPr="00A84EDF" w:rsidRDefault="00A84EDF" w:rsidP="00A84EDF">
      <w:pPr>
        <w:numPr>
          <w:ilvl w:val="0"/>
          <w:numId w:val="3"/>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A chance to make a real impact in the lives of young people.</w:t>
      </w:r>
    </w:p>
    <w:p w14:paraId="4BFCE4D1" w14:textId="77777777" w:rsidR="00A84EDF" w:rsidRPr="00A84EDF" w:rsidRDefault="00A84EDF" w:rsidP="00A84EDF">
      <w:pPr>
        <w:numPr>
          <w:ilvl w:val="0"/>
          <w:numId w:val="3"/>
        </w:num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sz w:val="21"/>
          <w:szCs w:val="21"/>
          <w:lang w:eastAsia="en-GB"/>
        </w:rPr>
        <w:t>A school culture that values wellbeing, innovation, and kindness.</w:t>
      </w:r>
    </w:p>
    <w:p w14:paraId="3FE30888" w14:textId="77777777" w:rsid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r w:rsidRPr="00A84EDF">
        <w:rPr>
          <w:rFonts w:ascii="Century Gothic" w:eastAsia="Times New Roman" w:hAnsi="Century Gothic" w:cs="Segoe UI"/>
          <w:b/>
          <w:bCs/>
          <w:sz w:val="21"/>
          <w:szCs w:val="21"/>
          <w:lang w:eastAsia="en-GB"/>
        </w:rPr>
        <w:lastRenderedPageBreak/>
        <w:t>Ready to remind yourself why you became a teacher?</w:t>
      </w:r>
      <w:r w:rsidRPr="00A84EDF">
        <w:rPr>
          <w:rFonts w:ascii="Century Gothic" w:eastAsia="Times New Roman" w:hAnsi="Century Gothic" w:cs="Segoe UI"/>
          <w:sz w:val="21"/>
          <w:szCs w:val="21"/>
          <w:lang w:eastAsia="en-GB"/>
        </w:rPr>
        <w:br/>
        <w:t>We’d love to hear from you.</w:t>
      </w:r>
    </w:p>
    <w:p w14:paraId="03CB24BF" w14:textId="77777777" w:rsidR="0025486E" w:rsidRPr="00C95795" w:rsidRDefault="0025486E" w:rsidP="0025486E">
      <w:pPr>
        <w:spacing w:before="100" w:beforeAutospacing="1" w:after="100" w:afterAutospacing="1" w:line="300" w:lineRule="atLeast"/>
        <w:rPr>
          <w:rFonts w:ascii="Century Gothic" w:hAnsi="Century Gothic" w:cs="Arial"/>
          <w:color w:val="001D35"/>
          <w:shd w:val="clear" w:color="auto" w:fill="FFFFFF"/>
        </w:rPr>
      </w:pPr>
      <w:r w:rsidRPr="00C95795">
        <w:rPr>
          <w:rFonts w:ascii="Century Gothic" w:hAnsi="Century Gothic" w:cs="Arial"/>
          <w:color w:val="001D35"/>
          <w:shd w:val="clear" w:color="auto" w:fill="FFFFFF"/>
        </w:rPr>
        <w:t>The School is committed to safeguarding and promoting the welfare of children and young people and expects all staff and volunteers to share this commitment. The successful candidate will be subject to an enhanced DBS check, satisfactory references, and other necessary pre-employment checks to ensure they are suitable for the role. We operate a rigorous recruitment and selection process to screen out unsuitable candidates and comply with all relevant statutory requirements, including 'Keeping Children Safe in Education' guidance.</w:t>
      </w:r>
    </w:p>
    <w:p w14:paraId="234D76F9" w14:textId="77777777" w:rsidR="0025486E" w:rsidRDefault="0025486E" w:rsidP="0025486E">
      <w:pPr>
        <w:spacing w:before="100" w:beforeAutospacing="1" w:after="100" w:afterAutospacing="1" w:line="300" w:lineRule="atLeast"/>
        <w:rPr>
          <w:rStyle w:val="m5tqyf"/>
          <w:rFonts w:ascii="Century Gothic" w:hAnsi="Century Gothic" w:cs="Arial"/>
          <w:color w:val="001D35"/>
          <w:shd w:val="clear" w:color="auto" w:fill="FFFFFF"/>
        </w:rPr>
      </w:pPr>
      <w:r w:rsidRPr="00C95795">
        <w:rPr>
          <w:rFonts w:ascii="Century Gothic" w:hAnsi="Century Gothic" w:cs="Arial"/>
          <w:color w:val="001D35"/>
          <w:shd w:val="clear" w:color="auto" w:fill="FFFFFF"/>
        </w:rPr>
        <w:t>We are committed to being transparent about how we handle your personal information and are committed to protecting the privacy and security of your data. We will process your application in accordance with the UK GDPR and the Data Protection Act 2018. For more information on how we will use your data, please see our </w:t>
      </w:r>
      <w:r w:rsidRPr="00C95795">
        <w:rPr>
          <w:rStyle w:val="m5tqyf"/>
          <w:rFonts w:ascii="Century Gothic" w:hAnsi="Century Gothic" w:cs="Arial"/>
          <w:color w:val="001D35"/>
          <w:shd w:val="clear" w:color="auto" w:fill="FFFFFF"/>
        </w:rPr>
        <w:t>website.</w:t>
      </w:r>
    </w:p>
    <w:p w14:paraId="3F21BC29" w14:textId="6BC205A8" w:rsidR="00211489" w:rsidRDefault="00FD5704" w:rsidP="0025486E">
      <w:pPr>
        <w:spacing w:before="100" w:beforeAutospacing="1" w:after="100" w:afterAutospacing="1" w:line="300" w:lineRule="atLeast"/>
        <w:rPr>
          <w:rStyle w:val="m5tqyf"/>
          <w:rFonts w:ascii="Century Gothic" w:hAnsi="Century Gothic" w:cs="Arial"/>
          <w:color w:val="001D35"/>
          <w:shd w:val="clear" w:color="auto" w:fill="FFFFFF"/>
        </w:rPr>
      </w:pPr>
      <w:r>
        <w:rPr>
          <w:rStyle w:val="m5tqyf"/>
          <w:rFonts w:ascii="Century Gothic" w:hAnsi="Century Gothic" w:cs="Arial"/>
          <w:color w:val="001D35"/>
          <w:shd w:val="clear" w:color="auto" w:fill="FFFFFF"/>
        </w:rPr>
        <w:t>If you would like to join our team, we would love to meet you for a chat. P</w:t>
      </w:r>
      <w:r w:rsidR="00211489">
        <w:rPr>
          <w:rStyle w:val="m5tqyf"/>
          <w:rFonts w:ascii="Century Gothic" w:hAnsi="Century Gothic" w:cs="Arial"/>
          <w:color w:val="001D35"/>
          <w:shd w:val="clear" w:color="auto" w:fill="FFFFFF"/>
        </w:rPr>
        <w:t xml:space="preserve">lease email </w:t>
      </w:r>
      <w:hyperlink r:id="rId5" w:history="1">
        <w:r w:rsidR="00211489" w:rsidRPr="00AE0C51">
          <w:rPr>
            <w:rStyle w:val="Hyperlink"/>
            <w:rFonts w:ascii="Century Gothic" w:hAnsi="Century Gothic" w:cs="Arial"/>
            <w:shd w:val="clear" w:color="auto" w:fill="FFFFFF"/>
          </w:rPr>
          <w:t>admin@thehavenschool.com</w:t>
        </w:r>
      </w:hyperlink>
    </w:p>
    <w:p w14:paraId="1896779A" w14:textId="699FA60A" w:rsidR="00211489" w:rsidRPr="00C95795" w:rsidRDefault="00211489" w:rsidP="0025486E">
      <w:pPr>
        <w:spacing w:before="100" w:beforeAutospacing="1" w:after="100" w:afterAutospacing="1" w:line="300" w:lineRule="atLeast"/>
        <w:rPr>
          <w:rFonts w:ascii="Century Gothic" w:eastAsia="Times New Roman" w:hAnsi="Century Gothic" w:cs="Segoe UI"/>
          <w:lang w:eastAsia="en-GB"/>
        </w:rPr>
      </w:pPr>
    </w:p>
    <w:p w14:paraId="6DDA0226" w14:textId="77777777" w:rsidR="0025486E" w:rsidRPr="00A84EDF" w:rsidRDefault="0025486E" w:rsidP="00A84EDF">
      <w:pPr>
        <w:spacing w:before="100" w:beforeAutospacing="1" w:after="100" w:afterAutospacing="1" w:line="300" w:lineRule="atLeast"/>
        <w:rPr>
          <w:rFonts w:ascii="Century Gothic" w:eastAsia="Times New Roman" w:hAnsi="Century Gothic" w:cs="Segoe UI"/>
          <w:sz w:val="21"/>
          <w:szCs w:val="21"/>
          <w:lang w:eastAsia="en-GB"/>
        </w:rPr>
      </w:pPr>
    </w:p>
    <w:p w14:paraId="5F9167E2" w14:textId="77777777" w:rsidR="00A84EDF" w:rsidRPr="00A84EDF" w:rsidRDefault="00A84EDF" w:rsidP="00A84EDF">
      <w:pPr>
        <w:spacing w:before="100" w:beforeAutospacing="1" w:after="100" w:afterAutospacing="1" w:line="300" w:lineRule="atLeast"/>
        <w:rPr>
          <w:rFonts w:ascii="Century Gothic" w:eastAsia="Times New Roman" w:hAnsi="Century Gothic" w:cs="Segoe UI"/>
          <w:sz w:val="21"/>
          <w:szCs w:val="21"/>
          <w:lang w:eastAsia="en-GB"/>
        </w:rPr>
      </w:pPr>
    </w:p>
    <w:p w14:paraId="684B4182" w14:textId="77777777" w:rsidR="002E706D" w:rsidRPr="002E706D" w:rsidRDefault="002E706D" w:rsidP="002E706D">
      <w:pPr>
        <w:spacing w:after="0" w:line="240" w:lineRule="auto"/>
        <w:rPr>
          <w:rFonts w:ascii="Century Gothic" w:eastAsia="Times New Roman" w:hAnsi="Century Gothic" w:cs="Times New Roman"/>
          <w:sz w:val="24"/>
          <w:szCs w:val="24"/>
          <w:lang w:eastAsia="en-GB"/>
        </w:rPr>
      </w:pPr>
    </w:p>
    <w:p w14:paraId="2A1D1476" w14:textId="77777777" w:rsidR="00C9060A" w:rsidRPr="00A84EDF" w:rsidRDefault="00C9060A">
      <w:pPr>
        <w:rPr>
          <w:rFonts w:ascii="Century Gothic" w:hAnsi="Century Gothic"/>
        </w:rPr>
      </w:pPr>
    </w:p>
    <w:sectPr w:rsidR="00C9060A" w:rsidRPr="00A84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0054F"/>
    <w:multiLevelType w:val="multilevel"/>
    <w:tmpl w:val="A45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C792E"/>
    <w:multiLevelType w:val="multilevel"/>
    <w:tmpl w:val="4600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35E45"/>
    <w:multiLevelType w:val="multilevel"/>
    <w:tmpl w:val="AB68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6D"/>
    <w:rsid w:val="00211489"/>
    <w:rsid w:val="0025486E"/>
    <w:rsid w:val="002E706D"/>
    <w:rsid w:val="003A40F2"/>
    <w:rsid w:val="006C3C2A"/>
    <w:rsid w:val="006F3E06"/>
    <w:rsid w:val="00845C5D"/>
    <w:rsid w:val="00A84EDF"/>
    <w:rsid w:val="00C9060A"/>
    <w:rsid w:val="00FC7E95"/>
    <w:rsid w:val="00FD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EC05"/>
  <w15:chartTrackingRefBased/>
  <w15:docId w15:val="{6B53397A-1D37-472E-9B84-22A4C92D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84E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6D"/>
    <w:rPr>
      <w:rFonts w:ascii="Segoe UI" w:hAnsi="Segoe UI" w:cs="Segoe UI"/>
      <w:sz w:val="18"/>
      <w:szCs w:val="18"/>
    </w:rPr>
  </w:style>
  <w:style w:type="character" w:customStyle="1" w:styleId="Heading3Char">
    <w:name w:val="Heading 3 Char"/>
    <w:basedOn w:val="DefaultParagraphFont"/>
    <w:link w:val="Heading3"/>
    <w:uiPriority w:val="9"/>
    <w:rsid w:val="00A84ED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84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4EDF"/>
    <w:rPr>
      <w:b/>
      <w:bCs/>
    </w:rPr>
  </w:style>
  <w:style w:type="character" w:customStyle="1" w:styleId="m5tqyf">
    <w:name w:val="m5tqyf"/>
    <w:basedOn w:val="DefaultParagraphFont"/>
    <w:rsid w:val="0025486E"/>
  </w:style>
  <w:style w:type="character" w:styleId="Hyperlink">
    <w:name w:val="Hyperlink"/>
    <w:basedOn w:val="DefaultParagraphFont"/>
    <w:uiPriority w:val="99"/>
    <w:unhideWhenUsed/>
    <w:rsid w:val="00211489"/>
    <w:rPr>
      <w:color w:val="0563C1" w:themeColor="hyperlink"/>
      <w:u w:val="single"/>
    </w:rPr>
  </w:style>
  <w:style w:type="character" w:customStyle="1" w:styleId="UnresolvedMention">
    <w:name w:val="Unresolved Mention"/>
    <w:basedOn w:val="DefaultParagraphFont"/>
    <w:uiPriority w:val="99"/>
    <w:semiHidden/>
    <w:unhideWhenUsed/>
    <w:rsid w:val="0021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69536">
      <w:bodyDiv w:val="1"/>
      <w:marLeft w:val="0"/>
      <w:marRight w:val="0"/>
      <w:marTop w:val="0"/>
      <w:marBottom w:val="0"/>
      <w:divBdr>
        <w:top w:val="none" w:sz="0" w:space="0" w:color="auto"/>
        <w:left w:val="none" w:sz="0" w:space="0" w:color="auto"/>
        <w:bottom w:val="none" w:sz="0" w:space="0" w:color="auto"/>
        <w:right w:val="none" w:sz="0" w:space="0" w:color="auto"/>
      </w:divBdr>
    </w:div>
    <w:div w:id="1994144407">
      <w:bodyDiv w:val="1"/>
      <w:marLeft w:val="0"/>
      <w:marRight w:val="0"/>
      <w:marTop w:val="0"/>
      <w:marBottom w:val="0"/>
      <w:divBdr>
        <w:top w:val="none" w:sz="0" w:space="0" w:color="auto"/>
        <w:left w:val="none" w:sz="0" w:space="0" w:color="auto"/>
        <w:bottom w:val="none" w:sz="0" w:space="0" w:color="auto"/>
        <w:right w:val="none" w:sz="0" w:space="0" w:color="auto"/>
      </w:divBdr>
      <w:divsChild>
        <w:div w:id="137588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thehaven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Morris</dc:creator>
  <cp:keywords/>
  <dc:description/>
  <cp:lastModifiedBy>Laurence Morris</cp:lastModifiedBy>
  <cp:revision>3</cp:revision>
  <cp:lastPrinted>2025-09-01T15:05:00Z</cp:lastPrinted>
  <dcterms:created xsi:type="dcterms:W3CDTF">2025-09-11T16:18:00Z</dcterms:created>
  <dcterms:modified xsi:type="dcterms:W3CDTF">2025-10-14T16:09:00Z</dcterms:modified>
</cp:coreProperties>
</file>