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2A" w:rsidRPr="00AB3BFD" w:rsidRDefault="00AB3BFD" w:rsidP="00AB3BFD">
      <w:pPr>
        <w:jc w:val="center"/>
        <w:rPr>
          <w:b/>
          <w:szCs w:val="24"/>
          <w:lang w:val="en-US"/>
        </w:rPr>
      </w:pPr>
      <w:r>
        <w:rPr>
          <w:b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1E9873B" wp14:editId="66F5BA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8780" cy="1492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6B5" w:rsidRPr="00AB3BFD">
        <w:rPr>
          <w:b/>
          <w:szCs w:val="24"/>
          <w:lang w:val="en-US"/>
        </w:rPr>
        <w:t xml:space="preserve">Safeguarding Newsletter </w:t>
      </w:r>
    </w:p>
    <w:p w:rsidR="006246B5" w:rsidRPr="00AB3BFD" w:rsidRDefault="006246B5" w:rsidP="00AB3BFD">
      <w:pPr>
        <w:jc w:val="center"/>
        <w:rPr>
          <w:b/>
          <w:szCs w:val="24"/>
          <w:lang w:val="en-US"/>
        </w:rPr>
      </w:pPr>
      <w:r w:rsidRPr="00AB3BFD">
        <w:rPr>
          <w:b/>
          <w:szCs w:val="24"/>
          <w:lang w:val="en-US"/>
        </w:rPr>
        <w:t>October 2023</w:t>
      </w:r>
    </w:p>
    <w:p w:rsidR="00F36CDE" w:rsidRDefault="00F36CDE">
      <w:pPr>
        <w:rPr>
          <w:b/>
        </w:rPr>
      </w:pPr>
      <w:r w:rsidRPr="00F36CDE">
        <w:rPr>
          <w:b/>
        </w:rPr>
        <w:t>If you have a concern about the safety or welfare of any child at our school, please speak to:</w:t>
      </w:r>
    </w:p>
    <w:p w:rsidR="00F36CDE" w:rsidRDefault="00F36CDE" w:rsidP="00F36CDE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4F51F65B" wp14:editId="36315B19">
            <wp:extent cx="4133850" cy="201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CDE" w:rsidRDefault="00F36CDE">
      <w:pPr>
        <w:rPr>
          <w:b/>
        </w:rPr>
      </w:pPr>
    </w:p>
    <w:p w:rsidR="00AB3BFD" w:rsidRPr="00AB3BFD" w:rsidRDefault="00AB3BFD">
      <w:pPr>
        <w:rPr>
          <w:b/>
        </w:rPr>
      </w:pPr>
      <w:r w:rsidRPr="00AB3BFD">
        <w:rPr>
          <w:b/>
        </w:rPr>
        <w:t>TALK</w:t>
      </w:r>
    </w:p>
    <w:p w:rsidR="00AB3BFD" w:rsidRDefault="00AB3BFD">
      <w:r>
        <w:t>The Internet Watch Foundation have helpful advice about how to talk to a child about online sexual abuse.</w:t>
      </w:r>
    </w:p>
    <w:p w:rsidR="006246B5" w:rsidRPr="001A41BC" w:rsidRDefault="00F36CDE">
      <w:pPr>
        <w:rPr>
          <w:szCs w:val="24"/>
          <w:lang w:val="en-US"/>
        </w:rPr>
      </w:pPr>
      <w:hyperlink r:id="rId7" w:history="1">
        <w:r w:rsidR="006246B5" w:rsidRPr="001A41BC">
          <w:rPr>
            <w:rStyle w:val="Hyperlink"/>
            <w:szCs w:val="24"/>
            <w:lang w:val="en-US"/>
          </w:rPr>
          <w:t>https://talk.iwf.org.uk/talk-to-your-child/</w:t>
        </w:r>
      </w:hyperlink>
    </w:p>
    <w:p w:rsidR="00AB3BFD" w:rsidRDefault="00AB3BFD">
      <w:pPr>
        <w:rPr>
          <w:b/>
          <w:szCs w:val="24"/>
          <w:lang w:val="en-US"/>
        </w:rPr>
      </w:pPr>
    </w:p>
    <w:p w:rsidR="006246B5" w:rsidRDefault="006246B5">
      <w:pPr>
        <w:rPr>
          <w:b/>
          <w:szCs w:val="24"/>
          <w:lang w:val="en-US"/>
        </w:rPr>
      </w:pPr>
      <w:r w:rsidRPr="0026144F">
        <w:rPr>
          <w:b/>
          <w:szCs w:val="24"/>
          <w:lang w:val="en-US"/>
        </w:rPr>
        <w:t>Child</w:t>
      </w:r>
      <w:r w:rsidR="00AB3BFD">
        <w:rPr>
          <w:b/>
          <w:szCs w:val="24"/>
          <w:lang w:val="en-US"/>
        </w:rPr>
        <w:t xml:space="preserve"> exploitation – </w:t>
      </w:r>
      <w:proofErr w:type="spellStart"/>
      <w:r w:rsidR="00AB3BFD">
        <w:rPr>
          <w:b/>
          <w:szCs w:val="24"/>
          <w:lang w:val="en-US"/>
        </w:rPr>
        <w:t>Northants</w:t>
      </w:r>
      <w:proofErr w:type="spellEnd"/>
      <w:r w:rsidR="00AB3BFD">
        <w:rPr>
          <w:b/>
          <w:szCs w:val="24"/>
          <w:lang w:val="en-US"/>
        </w:rPr>
        <w:t xml:space="preserve"> Safeguarding Board</w:t>
      </w:r>
    </w:p>
    <w:p w:rsidR="00AB3BFD" w:rsidRPr="00AB3BFD" w:rsidRDefault="00AB3BFD">
      <w:pPr>
        <w:rPr>
          <w:szCs w:val="24"/>
          <w:lang w:val="en-US"/>
        </w:rPr>
      </w:pPr>
      <w:r>
        <w:rPr>
          <w:szCs w:val="24"/>
          <w:lang w:val="en-US"/>
        </w:rPr>
        <w:t>This is a video about signs of criminal exploitation of children. The contact details at the end are only for the Northampton area – if you are concerned about a child in this situation, please either contact school or ring the Staffordshire Safeguarding team on 0300 111 8007.</w:t>
      </w:r>
    </w:p>
    <w:p w:rsidR="006246B5" w:rsidRPr="001A41BC" w:rsidRDefault="00F36CDE">
      <w:pPr>
        <w:rPr>
          <w:szCs w:val="24"/>
          <w:lang w:val="en-US"/>
        </w:rPr>
      </w:pPr>
      <w:hyperlink r:id="rId8" w:history="1">
        <w:r w:rsidR="006246B5" w:rsidRPr="001A41BC">
          <w:rPr>
            <w:rStyle w:val="Hyperlink"/>
            <w:szCs w:val="24"/>
            <w:lang w:val="en-US"/>
          </w:rPr>
          <w:t>https://www.youtube.com/watch?v=IpgqEyRGggA</w:t>
        </w:r>
      </w:hyperlink>
    </w:p>
    <w:p w:rsidR="006246B5" w:rsidRDefault="006246B5">
      <w:pPr>
        <w:rPr>
          <w:szCs w:val="24"/>
          <w:lang w:val="en-US"/>
        </w:rPr>
      </w:pPr>
    </w:p>
    <w:p w:rsidR="00F36CDE" w:rsidRDefault="00F36CDE">
      <w:pPr>
        <w:rPr>
          <w:szCs w:val="24"/>
          <w:lang w:val="en-US"/>
        </w:rPr>
      </w:pPr>
    </w:p>
    <w:p w:rsidR="00F36CDE" w:rsidRPr="001A41BC" w:rsidRDefault="00F36CDE">
      <w:pPr>
        <w:rPr>
          <w:szCs w:val="24"/>
          <w:lang w:val="en-US"/>
        </w:rPr>
      </w:pPr>
    </w:p>
    <w:p w:rsidR="006246B5" w:rsidRPr="0026144F" w:rsidRDefault="006246B5">
      <w:pPr>
        <w:rPr>
          <w:b/>
          <w:szCs w:val="24"/>
          <w:lang w:val="en-US"/>
        </w:rPr>
      </w:pPr>
      <w:r w:rsidRPr="0026144F">
        <w:rPr>
          <w:b/>
          <w:szCs w:val="24"/>
          <w:lang w:val="en-US"/>
        </w:rPr>
        <w:lastRenderedPageBreak/>
        <w:t>Vaping advice</w:t>
      </w:r>
    </w:p>
    <w:p w:rsidR="0026144F" w:rsidRDefault="0026144F" w:rsidP="001A41BC">
      <w:pPr>
        <w:shd w:val="clear" w:color="auto" w:fill="FFFFFF"/>
        <w:spacing w:after="300" w:line="240" w:lineRule="auto"/>
        <w:rPr>
          <w:rFonts w:eastAsia="Times New Roman" w:cs="Arial"/>
          <w:color w:val="0D2F59"/>
          <w:szCs w:val="24"/>
          <w:lang w:eastAsia="en-GB"/>
        </w:rPr>
      </w:pPr>
      <w:r>
        <w:rPr>
          <w:rFonts w:eastAsia="Times New Roman" w:cs="Arial"/>
          <w:color w:val="0D2F59"/>
          <w:szCs w:val="24"/>
          <w:lang w:eastAsia="en-GB"/>
        </w:rPr>
        <w:t>As you will know from messages home this term, there are increasing concerns about the impact of vaping on young people</w:t>
      </w:r>
      <w:r w:rsidR="00F36CDE">
        <w:rPr>
          <w:rFonts w:eastAsia="Times New Roman" w:cs="Arial"/>
          <w:color w:val="0D2F59"/>
          <w:szCs w:val="24"/>
          <w:lang w:eastAsia="en-GB"/>
        </w:rPr>
        <w:t>; hence, why we have banned it in school</w:t>
      </w:r>
      <w:r>
        <w:rPr>
          <w:rFonts w:eastAsia="Times New Roman" w:cs="Arial"/>
          <w:color w:val="0D2F59"/>
          <w:szCs w:val="24"/>
          <w:lang w:eastAsia="en-GB"/>
        </w:rPr>
        <w:t>. This site is aimed at parents and carers who are worried about their child’s use of vapes.</w:t>
      </w:r>
    </w:p>
    <w:p w:rsidR="00F36CDE" w:rsidRPr="001A41BC" w:rsidRDefault="00F36CDE" w:rsidP="00F36CDE">
      <w:pPr>
        <w:rPr>
          <w:rStyle w:val="Hyperlink"/>
          <w:szCs w:val="24"/>
          <w:lang w:val="en-US"/>
        </w:rPr>
      </w:pPr>
      <w:hyperlink r:id="rId9" w:history="1">
        <w:r w:rsidRPr="001A41BC">
          <w:rPr>
            <w:rStyle w:val="Hyperlink"/>
            <w:szCs w:val="24"/>
            <w:lang w:val="en-US"/>
          </w:rPr>
          <w:t>https://parents.actionforchildren.org.uk/behaviour/challenging-behaviour/im-worried-about-my-child-vaping/</w:t>
        </w:r>
      </w:hyperlink>
    </w:p>
    <w:p w:rsidR="00AB3BFD" w:rsidRDefault="00AB3BFD" w:rsidP="001A41BC">
      <w:pPr>
        <w:shd w:val="clear" w:color="auto" w:fill="FFFFFF"/>
        <w:spacing w:after="300" w:line="240" w:lineRule="auto"/>
        <w:rPr>
          <w:rFonts w:eastAsia="Times New Roman" w:cs="Arial"/>
          <w:b/>
          <w:color w:val="0D2F59"/>
          <w:szCs w:val="24"/>
          <w:lang w:eastAsia="en-GB"/>
        </w:rPr>
      </w:pPr>
    </w:p>
    <w:p w:rsidR="001A41BC" w:rsidRPr="0026144F" w:rsidRDefault="0026144F" w:rsidP="001A41BC">
      <w:pPr>
        <w:shd w:val="clear" w:color="auto" w:fill="FFFFFF"/>
        <w:spacing w:after="300" w:line="240" w:lineRule="auto"/>
        <w:rPr>
          <w:rFonts w:eastAsia="Times New Roman" w:cs="Arial"/>
          <w:b/>
          <w:color w:val="0D2F59"/>
          <w:szCs w:val="24"/>
          <w:lang w:eastAsia="en-GB"/>
        </w:rPr>
      </w:pPr>
      <w:r w:rsidRPr="0026144F">
        <w:rPr>
          <w:rFonts w:eastAsia="Times New Roman" w:cs="Arial"/>
          <w:b/>
          <w:color w:val="0D2F59"/>
          <w:szCs w:val="24"/>
          <w:lang w:eastAsia="en-GB"/>
        </w:rPr>
        <w:t>Knife and Gun Crime</w:t>
      </w:r>
    </w:p>
    <w:p w:rsidR="00AB3BFD" w:rsidRDefault="00AB3BFD" w:rsidP="00AB3BFD">
      <w:pPr>
        <w:shd w:val="clear" w:color="auto" w:fill="FFFFFF"/>
        <w:spacing w:after="300" w:line="240" w:lineRule="auto"/>
        <w:rPr>
          <w:rFonts w:eastAsia="Times New Roman" w:cs="Arial"/>
          <w:color w:val="0D2F59"/>
          <w:szCs w:val="24"/>
          <w:lang w:eastAsia="en-GB"/>
        </w:rPr>
      </w:pPr>
      <w:proofErr w:type="spellStart"/>
      <w:r>
        <w:rPr>
          <w:rFonts w:eastAsia="Times New Roman" w:cs="Arial"/>
          <w:color w:val="0D2F59"/>
          <w:szCs w:val="24"/>
          <w:lang w:eastAsia="en-GB"/>
        </w:rPr>
        <w:t>Childline</w:t>
      </w:r>
      <w:proofErr w:type="spellEnd"/>
      <w:r>
        <w:rPr>
          <w:rFonts w:eastAsia="Times New Roman" w:cs="Arial"/>
          <w:color w:val="0D2F59"/>
          <w:szCs w:val="24"/>
          <w:lang w:eastAsia="en-GB"/>
        </w:rPr>
        <w:t xml:space="preserve"> have produced a useful page for those who are concerned about the impact of knives and guns.</w:t>
      </w:r>
    </w:p>
    <w:p w:rsidR="0026144F" w:rsidRDefault="00F36CDE" w:rsidP="001A41BC">
      <w:pPr>
        <w:shd w:val="clear" w:color="auto" w:fill="FFFFFF"/>
        <w:spacing w:after="300" w:line="240" w:lineRule="auto"/>
        <w:rPr>
          <w:rFonts w:eastAsia="Times New Roman" w:cs="Arial"/>
          <w:color w:val="0D2F59"/>
          <w:szCs w:val="24"/>
          <w:lang w:eastAsia="en-GB"/>
        </w:rPr>
      </w:pPr>
      <w:hyperlink r:id="rId10" w:history="1">
        <w:r w:rsidR="0026144F" w:rsidRPr="00015EBC">
          <w:rPr>
            <w:rStyle w:val="Hyperlink"/>
            <w:rFonts w:eastAsia="Times New Roman" w:cs="Arial"/>
            <w:szCs w:val="24"/>
            <w:lang w:eastAsia="en-GB"/>
          </w:rPr>
          <w:t>https://www.childline.org.uk/info-advice/bullying-abuse-safety/crime-law/gun-knife-crime/</w:t>
        </w:r>
      </w:hyperlink>
    </w:p>
    <w:p w:rsidR="0026144F" w:rsidRPr="0026144F" w:rsidRDefault="0026144F" w:rsidP="001A41BC">
      <w:pPr>
        <w:shd w:val="clear" w:color="auto" w:fill="FFFFFF"/>
        <w:spacing w:after="300" w:line="240" w:lineRule="auto"/>
        <w:rPr>
          <w:rFonts w:eastAsia="Times New Roman" w:cs="Arial"/>
          <w:b/>
          <w:color w:val="0D2F59"/>
          <w:szCs w:val="24"/>
          <w:lang w:eastAsia="en-GB"/>
        </w:rPr>
      </w:pPr>
      <w:r w:rsidRPr="0026144F">
        <w:rPr>
          <w:rFonts w:eastAsia="Times New Roman" w:cs="Arial"/>
          <w:b/>
          <w:color w:val="0D2F59"/>
          <w:szCs w:val="24"/>
          <w:lang w:eastAsia="en-GB"/>
        </w:rPr>
        <w:t>Grooming</w:t>
      </w:r>
    </w:p>
    <w:p w:rsidR="00AB3BFD" w:rsidRPr="001A41BC" w:rsidRDefault="00AB3BFD" w:rsidP="00AB3BFD">
      <w:pPr>
        <w:shd w:val="clear" w:color="auto" w:fill="FFFFFF"/>
        <w:spacing w:after="300" w:line="240" w:lineRule="auto"/>
        <w:rPr>
          <w:rFonts w:eastAsia="Times New Roman" w:cs="Arial"/>
          <w:color w:val="0D2F59"/>
          <w:szCs w:val="24"/>
          <w:lang w:eastAsia="en-GB"/>
        </w:rPr>
      </w:pPr>
      <w:r>
        <w:rPr>
          <w:rFonts w:eastAsia="Times New Roman" w:cs="Arial"/>
          <w:color w:val="0D2F59"/>
          <w:szCs w:val="24"/>
          <w:lang w:eastAsia="en-GB"/>
        </w:rPr>
        <w:t>‘Not in Our Community’ was set up in Humberside to provide resources to tackle grooming – it has all sorts of help and advice for supporting young people.</w:t>
      </w:r>
    </w:p>
    <w:p w:rsidR="0026144F" w:rsidRDefault="00F36CDE" w:rsidP="001A41BC">
      <w:pPr>
        <w:shd w:val="clear" w:color="auto" w:fill="FFFFFF"/>
        <w:spacing w:after="300" w:line="240" w:lineRule="auto"/>
        <w:rPr>
          <w:rFonts w:eastAsia="Times New Roman" w:cs="Arial"/>
          <w:color w:val="0D2F59"/>
          <w:szCs w:val="24"/>
          <w:lang w:eastAsia="en-GB"/>
        </w:rPr>
      </w:pPr>
      <w:hyperlink r:id="rId11" w:history="1">
        <w:r w:rsidR="0026144F" w:rsidRPr="00015EBC">
          <w:rPr>
            <w:rStyle w:val="Hyperlink"/>
            <w:rFonts w:eastAsia="Times New Roman" w:cs="Arial"/>
            <w:szCs w:val="24"/>
            <w:lang w:eastAsia="en-GB"/>
          </w:rPr>
          <w:t>https://notinourcommunity.org/</w:t>
        </w:r>
      </w:hyperlink>
    </w:p>
    <w:p w:rsidR="00AB3BFD" w:rsidRDefault="00AB3BFD" w:rsidP="001A41BC">
      <w:pPr>
        <w:shd w:val="clear" w:color="auto" w:fill="FFFFFF"/>
        <w:spacing w:after="300" w:line="240" w:lineRule="auto"/>
        <w:rPr>
          <w:rFonts w:eastAsia="Times New Roman" w:cs="Arial"/>
          <w:b/>
          <w:color w:val="0D2F59"/>
          <w:szCs w:val="24"/>
          <w:lang w:eastAsia="en-GB"/>
        </w:rPr>
      </w:pPr>
    </w:p>
    <w:p w:rsidR="0026144F" w:rsidRDefault="0026144F" w:rsidP="001A41BC">
      <w:pPr>
        <w:shd w:val="clear" w:color="auto" w:fill="FFFFFF"/>
        <w:spacing w:after="300" w:line="240" w:lineRule="auto"/>
        <w:rPr>
          <w:rFonts w:eastAsia="Times New Roman" w:cs="Arial"/>
          <w:b/>
          <w:color w:val="0D2F59"/>
          <w:szCs w:val="24"/>
          <w:lang w:eastAsia="en-GB"/>
        </w:rPr>
      </w:pPr>
      <w:r>
        <w:rPr>
          <w:rFonts w:eastAsia="Times New Roman" w:cs="Arial"/>
          <w:b/>
          <w:color w:val="0D2F59"/>
          <w:szCs w:val="24"/>
          <w:lang w:eastAsia="en-GB"/>
        </w:rPr>
        <w:t>Harmful Sexual Behaviour</w:t>
      </w:r>
    </w:p>
    <w:p w:rsidR="00AB3BFD" w:rsidRPr="001A41BC" w:rsidRDefault="00AB3BFD" w:rsidP="00AB3BFD">
      <w:pPr>
        <w:shd w:val="clear" w:color="auto" w:fill="FFFFFF"/>
        <w:spacing w:after="300" w:line="240" w:lineRule="auto"/>
        <w:rPr>
          <w:rFonts w:eastAsia="Times New Roman" w:cs="Arial"/>
          <w:color w:val="0D2F59"/>
          <w:szCs w:val="24"/>
          <w:lang w:eastAsia="en-GB"/>
        </w:rPr>
      </w:pPr>
      <w:r w:rsidRPr="001A41BC">
        <w:rPr>
          <w:rFonts w:eastAsia="Times New Roman" w:cs="Arial"/>
          <w:b/>
          <w:color w:val="0D2F59"/>
          <w:szCs w:val="24"/>
          <w:lang w:eastAsia="en-GB"/>
        </w:rPr>
        <w:t>Shore</w:t>
      </w:r>
      <w:r w:rsidRPr="001A41BC">
        <w:rPr>
          <w:rFonts w:eastAsia="Times New Roman" w:cs="Arial"/>
          <w:color w:val="0D2F59"/>
          <w:szCs w:val="24"/>
          <w:lang w:eastAsia="en-GB"/>
        </w:rPr>
        <w:t xml:space="preserve"> was launched in 2023 to provide a safe and anonymous place for young people to get help and support. The aim of the website is to prevent harmful sexual behaviours among young people.</w:t>
      </w:r>
    </w:p>
    <w:p w:rsidR="0026144F" w:rsidRDefault="00F36CDE" w:rsidP="0026144F">
      <w:pPr>
        <w:rPr>
          <w:szCs w:val="24"/>
          <w:lang w:val="en-US"/>
        </w:rPr>
      </w:pPr>
      <w:hyperlink r:id="rId12" w:history="1">
        <w:r w:rsidR="0026144F" w:rsidRPr="00015EBC">
          <w:rPr>
            <w:rStyle w:val="Hyperlink"/>
            <w:szCs w:val="24"/>
            <w:lang w:val="en-US"/>
          </w:rPr>
          <w:t>https://shorespace.org.uk/about-us/#</w:t>
        </w:r>
      </w:hyperlink>
    </w:p>
    <w:p w:rsidR="001A41BC" w:rsidRPr="001A41BC" w:rsidRDefault="001A41BC" w:rsidP="001A41BC">
      <w:pPr>
        <w:shd w:val="clear" w:color="auto" w:fill="FFFFFF"/>
        <w:spacing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r w:rsidRPr="001A41BC">
        <w:rPr>
          <w:rFonts w:eastAsia="Times New Roman" w:cs="Arial"/>
          <w:color w:val="0D2F59"/>
          <w:szCs w:val="24"/>
          <w:lang w:eastAsia="en-GB"/>
        </w:rPr>
        <w:t>It’s for anyone who:</w:t>
      </w:r>
    </w:p>
    <w:p w:rsidR="001A41BC" w:rsidRPr="001A41BC" w:rsidRDefault="001A41BC" w:rsidP="001A41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r w:rsidRPr="001A41BC">
        <w:rPr>
          <w:rFonts w:eastAsia="Times New Roman" w:cs="Arial"/>
          <w:color w:val="0D2F59"/>
          <w:szCs w:val="24"/>
          <w:lang w:eastAsia="en-GB"/>
        </w:rPr>
        <w:t>has questions about healthy sexual relationships</w:t>
      </w:r>
    </w:p>
    <w:p w:rsidR="001A41BC" w:rsidRPr="001A41BC" w:rsidRDefault="001A41BC" w:rsidP="001A41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r w:rsidRPr="001A41BC">
        <w:rPr>
          <w:rFonts w:eastAsia="Times New Roman" w:cs="Arial"/>
          <w:color w:val="0D2F59"/>
          <w:szCs w:val="24"/>
          <w:lang w:eastAsia="en-GB"/>
        </w:rPr>
        <w:t>wants to change their own behaviour</w:t>
      </w:r>
    </w:p>
    <w:p w:rsidR="001A41BC" w:rsidRDefault="001A41BC" w:rsidP="001A41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r w:rsidRPr="001A41BC">
        <w:rPr>
          <w:rFonts w:eastAsia="Times New Roman" w:cs="Arial"/>
          <w:color w:val="0D2F59"/>
          <w:szCs w:val="24"/>
          <w:lang w:eastAsia="en-GB"/>
        </w:rPr>
        <w:t>is looking for reliable information to help them respond to someone else’s behaviour</w:t>
      </w:r>
    </w:p>
    <w:p w:rsidR="00AB3BFD" w:rsidRDefault="00AB3BFD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D2F59"/>
          <w:szCs w:val="24"/>
          <w:lang w:eastAsia="en-GB"/>
        </w:rPr>
      </w:pPr>
    </w:p>
    <w:p w:rsidR="00F36CDE" w:rsidRDefault="00F36CDE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D2F59"/>
          <w:szCs w:val="24"/>
          <w:lang w:eastAsia="en-GB"/>
        </w:rPr>
      </w:pPr>
      <w:bookmarkStart w:id="0" w:name="_GoBack"/>
      <w:bookmarkEnd w:id="0"/>
    </w:p>
    <w:p w:rsidR="00AB3BFD" w:rsidRPr="00AB3BFD" w:rsidRDefault="00AB3BFD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D2F59"/>
          <w:szCs w:val="24"/>
          <w:lang w:eastAsia="en-GB"/>
        </w:rPr>
      </w:pPr>
      <w:r w:rsidRPr="00AB3BFD">
        <w:rPr>
          <w:rFonts w:eastAsia="Times New Roman" w:cs="Arial"/>
          <w:b/>
          <w:color w:val="0D2F59"/>
          <w:szCs w:val="24"/>
          <w:lang w:eastAsia="en-GB"/>
        </w:rPr>
        <w:lastRenderedPageBreak/>
        <w:t>Worries About War</w:t>
      </w:r>
    </w:p>
    <w:p w:rsidR="00AB3BFD" w:rsidRDefault="00AB3BFD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r>
        <w:rPr>
          <w:rFonts w:eastAsia="Times New Roman" w:cs="Arial"/>
          <w:color w:val="0D2F59"/>
          <w:szCs w:val="24"/>
          <w:lang w:eastAsia="en-GB"/>
        </w:rPr>
        <w:t xml:space="preserve">UNICEF have produced a factsheet to support conversations about major world events: </w:t>
      </w:r>
      <w:hyperlink r:id="rId13" w:history="1">
        <w:r w:rsidRPr="0069609B">
          <w:rPr>
            <w:rStyle w:val="Hyperlink"/>
            <w:rFonts w:eastAsia="Times New Roman" w:cs="Arial"/>
            <w:szCs w:val="24"/>
            <w:lang w:eastAsia="en-GB"/>
          </w:rPr>
          <w:t>https://www.unicef.org/parenting/how-talk-your-children-about-conflict-and-war?utm_source=Unicef_UK&amp;utm_medium=Email&amp;utm_campaign=email_rrsa_campaign%20name</w:t>
        </w:r>
      </w:hyperlink>
    </w:p>
    <w:p w:rsidR="00B54C8D" w:rsidRDefault="00B54C8D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</w:p>
    <w:p w:rsidR="00AB3BFD" w:rsidRPr="00B54C8D" w:rsidRDefault="00B54C8D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D2F59"/>
          <w:szCs w:val="24"/>
          <w:lang w:eastAsia="en-GB"/>
        </w:rPr>
      </w:pPr>
      <w:r w:rsidRPr="00B54C8D">
        <w:rPr>
          <w:rFonts w:eastAsia="Times New Roman" w:cs="Arial"/>
          <w:b/>
          <w:color w:val="0D2F59"/>
          <w:szCs w:val="24"/>
          <w:lang w:eastAsia="en-GB"/>
        </w:rPr>
        <w:t>Hollie Guard</w:t>
      </w:r>
    </w:p>
    <w:p w:rsidR="00B54C8D" w:rsidRDefault="00B54C8D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r>
        <w:rPr>
          <w:rFonts w:eastAsia="Times New Roman" w:cs="Arial"/>
          <w:color w:val="0D2F59"/>
          <w:szCs w:val="24"/>
          <w:lang w:eastAsia="en-GB"/>
        </w:rPr>
        <w:t>This is an app that has been developed to keep people safe when out and about. It has a lot of useful features that your child (or you) might want to use in certain situations when they/you feel unsafe.  There is a premium (paid) version, but the basic version is free and has a lot of useful features.</w:t>
      </w:r>
    </w:p>
    <w:p w:rsidR="00B54C8D" w:rsidRDefault="00F36CDE" w:rsidP="00AB3BF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D2F59"/>
          <w:szCs w:val="24"/>
          <w:lang w:eastAsia="en-GB"/>
        </w:rPr>
      </w:pPr>
      <w:hyperlink r:id="rId14" w:anchor="features" w:history="1">
        <w:r w:rsidR="00B54C8D" w:rsidRPr="00034B7B">
          <w:rPr>
            <w:rStyle w:val="Hyperlink"/>
            <w:rFonts w:eastAsia="Times New Roman" w:cs="Arial"/>
            <w:szCs w:val="24"/>
            <w:lang w:eastAsia="en-GB"/>
          </w:rPr>
          <w:t>https://hollieguard.com/#features</w:t>
        </w:r>
      </w:hyperlink>
    </w:p>
    <w:p w:rsidR="001A41BC" w:rsidRPr="001A41BC" w:rsidRDefault="001A41BC">
      <w:pPr>
        <w:rPr>
          <w:rStyle w:val="Hyperlink"/>
          <w:szCs w:val="24"/>
          <w:lang w:val="en-US"/>
        </w:rPr>
      </w:pPr>
    </w:p>
    <w:p w:rsidR="00F36CDE" w:rsidRPr="00F36CDE" w:rsidRDefault="00F36CDE" w:rsidP="00F36CDE">
      <w:pPr>
        <w:jc w:val="center"/>
        <w:rPr>
          <w:b/>
        </w:rPr>
      </w:pPr>
      <w:r w:rsidRPr="00F36CDE">
        <w:rPr>
          <w:b/>
        </w:rPr>
        <w:t>Safeguarding and promoting the welfare of children is everyone’s responsibility. Everyone who comes into contact with children and their families has a role to play.</w:t>
      </w:r>
    </w:p>
    <w:p w:rsidR="00F36CDE" w:rsidRDefault="00F36CDE" w:rsidP="00F36CDE">
      <w:pPr>
        <w:jc w:val="center"/>
        <w:rPr>
          <w:b/>
        </w:rPr>
      </w:pPr>
      <w:r w:rsidRPr="00F36CDE">
        <w:rPr>
          <w:b/>
        </w:rPr>
        <w:t>Keeping Children Safe in Education 2023</w:t>
      </w:r>
    </w:p>
    <w:p w:rsidR="006246B5" w:rsidRPr="001A41BC" w:rsidRDefault="006246B5">
      <w:pPr>
        <w:rPr>
          <w:szCs w:val="24"/>
          <w:lang w:val="en-US"/>
        </w:rPr>
      </w:pPr>
    </w:p>
    <w:sectPr w:rsidR="006246B5" w:rsidRPr="001A41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C4C5E"/>
    <w:multiLevelType w:val="multilevel"/>
    <w:tmpl w:val="E6BA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B5"/>
    <w:rsid w:val="001A41BC"/>
    <w:rsid w:val="0026144F"/>
    <w:rsid w:val="006246B5"/>
    <w:rsid w:val="008C51D2"/>
    <w:rsid w:val="00AB3BFD"/>
    <w:rsid w:val="00B5222A"/>
    <w:rsid w:val="00B54C8D"/>
    <w:rsid w:val="00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A9EC"/>
  <w15:chartTrackingRefBased/>
  <w15:docId w15:val="{E344375F-3837-4718-8FBC-705EC9A7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46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mb-2">
    <w:name w:val="mb-2"/>
    <w:basedOn w:val="Normal"/>
    <w:rsid w:val="001A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B3B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pgqEyRGggA" TargetMode="External"/><Relationship Id="rId13" Type="http://schemas.openxmlformats.org/officeDocument/2006/relationships/hyperlink" Target="https://www.unicef.org/parenting/how-talk-your-children-about-conflict-and-war?utm_source=Unicef_UK&amp;utm_medium=Email&amp;utm_campaign=email_rrsa_campaign%20na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lk.iwf.org.uk/talk-to-your-child/" TargetMode="External"/><Relationship Id="rId12" Type="http://schemas.openxmlformats.org/officeDocument/2006/relationships/hyperlink" Target="https://shorespace.org.uk/about-u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otinourcommunity.org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childline.org.uk/info-advice/bullying-abuse-safety/crime-law/gun-knife-cri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ents.actionforchildren.org.uk/behaviour/challenging-behaviour/im-worried-about-my-child-vaping/" TargetMode="External"/><Relationship Id="rId14" Type="http://schemas.openxmlformats.org/officeDocument/2006/relationships/hyperlink" Target="https://holliegu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Rocklands School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7</cp:revision>
  <dcterms:created xsi:type="dcterms:W3CDTF">2023-09-18T09:30:00Z</dcterms:created>
  <dcterms:modified xsi:type="dcterms:W3CDTF">2023-10-24T07:04:00Z</dcterms:modified>
</cp:coreProperties>
</file>