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349C6" w:rsidR="006349C6" w:rsidP="006349C6" w:rsidRDefault="006349C6" w14:paraId="0E2DCD7D" w14:textId="77777777">
      <w:pPr>
        <w:ind w:left="-900" w:right="-694"/>
        <w:outlineLvl w:val="0"/>
        <w:rPr>
          <w:rFonts w:ascii="Century Gothic" w:hAnsi="Century Gothic" w:cs="Arial"/>
          <w:b/>
          <w:sz w:val="56"/>
          <w:szCs w:val="56"/>
        </w:rPr>
      </w:pPr>
      <w:r w:rsidRPr="006349C6">
        <w:rPr>
          <w:rFonts w:ascii="Century Gothic" w:hAnsi="Century Gothic"/>
          <w:b/>
          <w:sz w:val="56"/>
          <w:szCs w:val="56"/>
        </w:rPr>
        <w:t>Whistle Blowing Policy</w:t>
      </w:r>
      <w:r w:rsidRPr="006349C6">
        <w:rPr>
          <w:rFonts w:ascii="Century Gothic" w:hAnsi="Century Gothic" w:cs="Arial"/>
          <w:b/>
          <w:sz w:val="56"/>
          <w:szCs w:val="56"/>
        </w:rPr>
        <w:t xml:space="preserve"> to </w:t>
      </w:r>
    </w:p>
    <w:p w:rsidRPr="006349C6" w:rsidR="006349C6" w:rsidP="006349C6" w:rsidRDefault="006349C6" w14:paraId="39B66319" w14:textId="77777777">
      <w:pPr>
        <w:ind w:left="-900" w:right="-694"/>
        <w:outlineLvl w:val="0"/>
        <w:rPr>
          <w:rFonts w:ascii="Century Gothic" w:hAnsi="Century Gothic" w:cs="Arial"/>
          <w:b/>
          <w:sz w:val="56"/>
          <w:szCs w:val="56"/>
        </w:rPr>
      </w:pPr>
      <w:r w:rsidRPr="006349C6">
        <w:rPr>
          <w:rFonts w:ascii="Century Gothic" w:hAnsi="Century Gothic" w:cs="Arial"/>
          <w:b/>
          <w:sz w:val="56"/>
          <w:szCs w:val="56"/>
        </w:rPr>
        <w:t>Safeguard and Promote the Welfare of Children</w:t>
      </w:r>
    </w:p>
    <w:p w:rsidRPr="001E61A9" w:rsidR="006349C6" w:rsidP="006349C6" w:rsidRDefault="006349C6" w14:paraId="00CC6586" w14:textId="77777777">
      <w:pPr>
        <w:pStyle w:val="Title1"/>
        <w:rPr>
          <w:rFonts w:ascii="Century Gothic" w:hAnsi="Century Gothic"/>
          <w:color w:val="F79646"/>
        </w:rPr>
      </w:pPr>
      <w:r w:rsidRPr="001E61A9">
        <w:rPr>
          <w:rFonts w:ascii="Century Gothic" w:hAnsi="Century Gothic"/>
          <w:color w:val="F79646"/>
        </w:rPr>
        <w:t>The Haven School</w:t>
      </w:r>
    </w:p>
    <w:p w:rsidRPr="001E61A9" w:rsidR="006349C6" w:rsidP="006349C6" w:rsidRDefault="006349C6" w14:paraId="672A6659" w14:textId="77777777">
      <w:pPr>
        <w:pStyle w:val="Title1"/>
        <w:rPr>
          <w:rFonts w:ascii="Century Gothic" w:hAnsi="Century Gothic"/>
          <w:color w:val="F79646"/>
        </w:rPr>
      </w:pPr>
    </w:p>
    <w:p w:rsidRPr="006349C6" w:rsidR="006349C6" w:rsidP="006349C6" w:rsidRDefault="00D2718B" w14:paraId="7DF977EE" w14:textId="77777777">
      <w:pPr>
        <w:rPr>
          <w:rFonts w:ascii="Century Gothic" w:hAnsi="Century Gothic"/>
          <w:b/>
        </w:rPr>
      </w:pPr>
      <w:r w:rsidRPr="006349C6">
        <w:rPr>
          <w:rFonts w:ascii="Century Gothic" w:hAnsi="Century Gothic" w:cs="Arial"/>
          <w:b/>
          <w:noProof/>
          <w:sz w:val="22"/>
          <w:lang w:eastAsia="en-GB"/>
        </w:rPr>
        <w:drawing>
          <wp:anchor distT="0" distB="0" distL="114300" distR="114300" simplePos="0" relativeHeight="251656704" behindDoc="1" locked="0" layoutInCell="1" allowOverlap="1" wp14:anchorId="37D9C5FF" wp14:editId="07777777">
            <wp:simplePos x="0" y="0"/>
            <wp:positionH relativeFrom="column">
              <wp:posOffset>1783080</wp:posOffset>
            </wp:positionH>
            <wp:positionV relativeFrom="paragraph">
              <wp:posOffset>28575</wp:posOffset>
            </wp:positionV>
            <wp:extent cx="2539365" cy="2277110"/>
            <wp:effectExtent l="0" t="0" r="0" b="0"/>
            <wp:wrapTight wrapText="bothSides">
              <wp:wrapPolygon edited="0">
                <wp:start x="9074" y="3795"/>
                <wp:lineTo x="7778" y="4518"/>
                <wp:lineTo x="4861" y="6505"/>
                <wp:lineTo x="3727" y="9758"/>
                <wp:lineTo x="3727" y="9939"/>
                <wp:lineTo x="2431" y="12107"/>
                <wp:lineTo x="2269" y="16986"/>
                <wp:lineTo x="18959" y="16986"/>
                <wp:lineTo x="19445" y="13553"/>
                <wp:lineTo x="17986" y="12830"/>
                <wp:lineTo x="19121" y="12107"/>
                <wp:lineTo x="17824" y="9939"/>
                <wp:lineTo x="16852" y="6505"/>
                <wp:lineTo x="13773" y="4518"/>
                <wp:lineTo x="12315" y="3795"/>
                <wp:lineTo x="9074" y="3795"/>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9365" cy="2277110"/>
                    </a:xfrm>
                    <a:prstGeom prst="rect">
                      <a:avLst/>
                    </a:prstGeom>
                    <a:noFill/>
                  </pic:spPr>
                </pic:pic>
              </a:graphicData>
            </a:graphic>
            <wp14:sizeRelH relativeFrom="page">
              <wp14:pctWidth>0</wp14:pctWidth>
            </wp14:sizeRelH>
            <wp14:sizeRelV relativeFrom="page">
              <wp14:pctHeight>0</wp14:pctHeight>
            </wp14:sizeRelV>
          </wp:anchor>
        </w:drawing>
      </w:r>
    </w:p>
    <w:p w:rsidRPr="006349C6" w:rsidR="006349C6" w:rsidP="006349C6" w:rsidRDefault="006349C6" w14:paraId="0A37501D" w14:textId="77777777">
      <w:pPr>
        <w:rPr>
          <w:rFonts w:ascii="Century Gothic" w:hAnsi="Century Gothic"/>
          <w:b/>
        </w:rPr>
      </w:pPr>
    </w:p>
    <w:p w:rsidRPr="006349C6" w:rsidR="006349C6" w:rsidP="006349C6" w:rsidRDefault="006349C6" w14:paraId="5DAB6C7B" w14:textId="77777777">
      <w:pPr>
        <w:rPr>
          <w:rFonts w:ascii="Century Gothic" w:hAnsi="Century Gothic"/>
          <w:b/>
        </w:rPr>
      </w:pPr>
    </w:p>
    <w:p w:rsidRPr="006349C6" w:rsidR="006349C6" w:rsidP="006349C6" w:rsidRDefault="006349C6" w14:paraId="02EB378F" w14:textId="77777777">
      <w:pPr>
        <w:rPr>
          <w:rFonts w:ascii="Century Gothic" w:hAnsi="Century Gothic"/>
          <w:b/>
        </w:rPr>
      </w:pPr>
    </w:p>
    <w:p w:rsidRPr="006349C6" w:rsidR="006349C6" w:rsidP="006349C6" w:rsidRDefault="006349C6" w14:paraId="6A05A809" w14:textId="77777777">
      <w:pPr>
        <w:rPr>
          <w:rFonts w:ascii="Century Gothic" w:hAnsi="Century Gothic"/>
          <w:b/>
        </w:rPr>
      </w:pPr>
    </w:p>
    <w:p w:rsidRPr="006349C6" w:rsidR="006349C6" w:rsidP="006349C6" w:rsidRDefault="006349C6" w14:paraId="5A39BBE3" w14:textId="77777777">
      <w:pPr>
        <w:rPr>
          <w:rFonts w:ascii="Century Gothic" w:hAnsi="Century Gothic"/>
          <w:b/>
        </w:rPr>
      </w:pPr>
    </w:p>
    <w:p w:rsidRPr="006349C6" w:rsidR="006349C6" w:rsidP="006349C6" w:rsidRDefault="006349C6" w14:paraId="41C8F396" w14:textId="77777777">
      <w:pPr>
        <w:rPr>
          <w:rFonts w:ascii="Century Gothic" w:hAnsi="Century Gothic"/>
          <w:b/>
        </w:rPr>
      </w:pPr>
    </w:p>
    <w:p w:rsidRPr="006349C6" w:rsidR="006349C6" w:rsidP="006349C6" w:rsidRDefault="006349C6" w14:paraId="72A3D3EC" w14:textId="77777777">
      <w:pPr>
        <w:rPr>
          <w:rFonts w:ascii="Century Gothic" w:hAnsi="Century Gothic"/>
          <w:b/>
        </w:rPr>
      </w:pPr>
    </w:p>
    <w:p w:rsidRPr="006349C6" w:rsidR="006349C6" w:rsidP="006349C6" w:rsidRDefault="006349C6" w14:paraId="0D0B940D" w14:textId="77777777">
      <w:pPr>
        <w:rPr>
          <w:rFonts w:ascii="Century Gothic" w:hAnsi="Century Gothic"/>
          <w:b/>
        </w:rPr>
      </w:pPr>
    </w:p>
    <w:p w:rsidRPr="006349C6" w:rsidR="006349C6" w:rsidP="006349C6" w:rsidRDefault="006349C6" w14:paraId="0E27B00A" w14:textId="77777777">
      <w:pPr>
        <w:rPr>
          <w:rFonts w:ascii="Century Gothic" w:hAnsi="Century Gothic"/>
          <w:b/>
        </w:rPr>
      </w:pPr>
    </w:p>
    <w:p w:rsidRPr="006349C6" w:rsidR="006349C6" w:rsidP="006349C6" w:rsidRDefault="006349C6" w14:paraId="60061E4C" w14:textId="77777777">
      <w:pPr>
        <w:rPr>
          <w:rFonts w:ascii="Century Gothic" w:hAnsi="Century Gothic"/>
          <w:b/>
        </w:rPr>
      </w:pPr>
    </w:p>
    <w:p w:rsidRPr="006349C6" w:rsidR="006349C6" w:rsidP="006349C6" w:rsidRDefault="006349C6" w14:paraId="44EAFD9C" w14:textId="77777777">
      <w:pPr>
        <w:rPr>
          <w:rFonts w:ascii="Century Gothic" w:hAnsi="Century Gothic"/>
          <w:b/>
        </w:rPr>
      </w:pPr>
    </w:p>
    <w:p w:rsidRPr="006349C6" w:rsidR="006349C6" w:rsidP="006349C6" w:rsidRDefault="006349C6" w14:paraId="4B94D5A5" w14:textId="77777777">
      <w:pPr>
        <w:rPr>
          <w:rFonts w:ascii="Century Gothic" w:hAnsi="Century Gothic"/>
          <w:b/>
        </w:rPr>
      </w:pPr>
    </w:p>
    <w:p w:rsidRPr="006349C6" w:rsidR="006349C6" w:rsidP="006349C6" w:rsidRDefault="006349C6" w14:paraId="3DEEC669" w14:textId="77777777">
      <w:pPr>
        <w:rPr>
          <w:rFonts w:ascii="Century Gothic" w:hAnsi="Century Gothic"/>
          <w:b/>
        </w:rPr>
      </w:pPr>
      <w:bookmarkStart w:name="_GoBack" w:id="0"/>
      <w:bookmarkEnd w:id="0"/>
    </w:p>
    <w:p w:rsidRPr="006349C6" w:rsidR="006349C6" w:rsidP="006349C6" w:rsidRDefault="006349C6" w14:paraId="3656B9AB" w14:textId="77777777">
      <w:pPr>
        <w:rPr>
          <w:rFonts w:ascii="Century Gothic" w:hAnsi="Century Gothic"/>
          <w:b/>
        </w:rPr>
      </w:pPr>
    </w:p>
    <w:p w:rsidRPr="006349C6" w:rsidR="006349C6" w:rsidP="006349C6" w:rsidRDefault="006349C6" w14:paraId="45FB0818" w14:textId="77777777">
      <w:pPr>
        <w:rPr>
          <w:rFonts w:ascii="Century Gothic" w:hAnsi="Century Gothic"/>
          <w:b/>
        </w:rPr>
      </w:pPr>
    </w:p>
    <w:p w:rsidRPr="006349C6" w:rsidR="006349C6" w:rsidP="006349C6" w:rsidRDefault="006349C6" w14:paraId="049F31CB" w14:textId="77777777">
      <w:pPr>
        <w:rPr>
          <w:rFonts w:ascii="Century Gothic" w:hAnsi="Century Gothic"/>
          <w:b/>
        </w:rPr>
      </w:pPr>
    </w:p>
    <w:p w:rsidRPr="006349C6" w:rsidR="006349C6" w:rsidP="006349C6" w:rsidRDefault="006349C6" w14:paraId="53128261" w14:textId="77777777">
      <w:pPr>
        <w:rPr>
          <w:rFonts w:ascii="Century Gothic" w:hAnsi="Century Gothic"/>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Pr="006349C6" w:rsidR="006349C6" w:rsidTr="1000A684" w14:paraId="71D70318" w14:textId="77777777">
        <w:tc>
          <w:tcPr>
            <w:tcW w:w="2127" w:type="dxa"/>
            <w:shd w:val="clear" w:color="auto" w:fill="BFBFBF" w:themeFill="background1" w:themeFillShade="BF"/>
            <w:tcMar/>
          </w:tcPr>
          <w:p w:rsidRPr="006349C6" w:rsidR="006349C6" w:rsidP="006349C6" w:rsidRDefault="006349C6" w14:paraId="19D35CC3" w14:textId="77777777">
            <w:pPr>
              <w:rPr>
                <w:rFonts w:ascii="Century Gothic" w:hAnsi="Century Gothic"/>
                <w:b/>
              </w:rPr>
            </w:pPr>
            <w:r w:rsidRPr="006349C6">
              <w:rPr>
                <w:rFonts w:ascii="Century Gothic" w:hAnsi="Century Gothic"/>
                <w:b/>
              </w:rPr>
              <w:t>Approved by:</w:t>
            </w:r>
          </w:p>
        </w:tc>
        <w:tc>
          <w:tcPr>
            <w:tcW w:w="3727" w:type="dxa"/>
            <w:shd w:val="clear" w:color="auto" w:fill="BFBFBF" w:themeFill="background1" w:themeFillShade="BF"/>
            <w:tcMar/>
          </w:tcPr>
          <w:p w:rsidRPr="006349C6" w:rsidR="006349C6" w:rsidP="006349C6" w:rsidRDefault="006349C6" w14:paraId="3B50EBDA" w14:textId="77777777">
            <w:pPr>
              <w:rPr>
                <w:rFonts w:ascii="Century Gothic" w:hAnsi="Century Gothic"/>
              </w:rPr>
            </w:pPr>
            <w:r w:rsidRPr="006349C6">
              <w:rPr>
                <w:rFonts w:ascii="Century Gothic" w:hAnsi="Century Gothic"/>
              </w:rPr>
              <w:t xml:space="preserve">Jane </w:t>
            </w:r>
            <w:proofErr w:type="spellStart"/>
            <w:r w:rsidRPr="006349C6">
              <w:rPr>
                <w:rFonts w:ascii="Century Gothic" w:hAnsi="Century Gothic"/>
              </w:rPr>
              <w:t>Spensley</w:t>
            </w:r>
            <w:proofErr w:type="spellEnd"/>
          </w:p>
        </w:tc>
        <w:tc>
          <w:tcPr>
            <w:tcW w:w="3587" w:type="dxa"/>
            <w:shd w:val="clear" w:color="auto" w:fill="BFBFBF" w:themeFill="background1" w:themeFillShade="BF"/>
            <w:tcMar/>
          </w:tcPr>
          <w:p w:rsidRPr="006349C6" w:rsidR="006349C6" w:rsidP="006349C6" w:rsidRDefault="006349C6" w14:paraId="4C70E09A" w14:textId="77777777">
            <w:pPr>
              <w:rPr>
                <w:rFonts w:ascii="Century Gothic" w:hAnsi="Century Gothic"/>
              </w:rPr>
            </w:pPr>
            <w:r w:rsidRPr="006349C6">
              <w:rPr>
                <w:rFonts w:ascii="Century Gothic" w:hAnsi="Century Gothic"/>
                <w:b/>
              </w:rPr>
              <w:t>Date:</w:t>
            </w:r>
            <w:r w:rsidRPr="006349C6">
              <w:rPr>
                <w:rFonts w:ascii="Century Gothic" w:hAnsi="Century Gothic"/>
              </w:rPr>
              <w:t xml:space="preserve">  Sept 2018</w:t>
            </w:r>
          </w:p>
        </w:tc>
      </w:tr>
      <w:tr w:rsidRPr="006349C6" w:rsidR="006349C6" w:rsidTr="1000A684" w14:paraId="644F1B5C" w14:textId="77777777">
        <w:tc>
          <w:tcPr>
            <w:tcW w:w="2127" w:type="dxa"/>
            <w:shd w:val="clear" w:color="auto" w:fill="BFBFBF" w:themeFill="background1" w:themeFillShade="BF"/>
            <w:tcMar/>
          </w:tcPr>
          <w:p w:rsidRPr="006349C6" w:rsidR="006349C6" w:rsidP="006349C6" w:rsidRDefault="006349C6" w14:paraId="2302965E" w14:textId="77777777">
            <w:pPr>
              <w:rPr>
                <w:rFonts w:ascii="Century Gothic" w:hAnsi="Century Gothic"/>
                <w:b/>
              </w:rPr>
            </w:pPr>
            <w:r w:rsidRPr="006349C6">
              <w:rPr>
                <w:rFonts w:ascii="Century Gothic" w:hAnsi="Century Gothic"/>
                <w:b/>
              </w:rPr>
              <w:t>Last reviewed on:</w:t>
            </w:r>
          </w:p>
        </w:tc>
        <w:tc>
          <w:tcPr>
            <w:tcW w:w="7314" w:type="dxa"/>
            <w:gridSpan w:val="2"/>
            <w:shd w:val="clear" w:color="auto" w:fill="BFBFBF" w:themeFill="background1" w:themeFillShade="BF"/>
            <w:tcMar/>
          </w:tcPr>
          <w:p w:rsidRPr="006349C6" w:rsidR="006349C6" w:rsidP="495C1723" w:rsidRDefault="00974A2C" w14:paraId="0E7D5D79" w14:textId="1532D6B0">
            <w:pPr>
              <w:rPr>
                <w:rFonts w:ascii="Century Gothic" w:hAnsi="Century Gothic"/>
              </w:rPr>
            </w:pPr>
            <w:r>
              <w:rPr>
                <w:rFonts w:ascii="Century Gothic" w:hAnsi="Century Gothic"/>
              </w:rPr>
              <w:t>September 2021</w:t>
            </w:r>
          </w:p>
        </w:tc>
      </w:tr>
      <w:tr w:rsidRPr="006349C6" w:rsidR="006349C6" w:rsidTr="1000A684" w14:paraId="2E5D547D" w14:textId="77777777">
        <w:tc>
          <w:tcPr>
            <w:tcW w:w="2127" w:type="dxa"/>
            <w:shd w:val="clear" w:color="auto" w:fill="BFBFBF" w:themeFill="background1" w:themeFillShade="BF"/>
            <w:tcMar/>
          </w:tcPr>
          <w:p w:rsidRPr="006349C6" w:rsidR="006349C6" w:rsidP="006349C6" w:rsidRDefault="006349C6" w14:paraId="457C2352" w14:textId="77777777">
            <w:pPr>
              <w:rPr>
                <w:rFonts w:ascii="Century Gothic" w:hAnsi="Century Gothic"/>
                <w:b/>
              </w:rPr>
            </w:pPr>
            <w:r w:rsidRPr="006349C6">
              <w:rPr>
                <w:rFonts w:ascii="Century Gothic" w:hAnsi="Century Gothic"/>
                <w:b/>
              </w:rPr>
              <w:t>Next review due by:</w:t>
            </w:r>
          </w:p>
        </w:tc>
        <w:tc>
          <w:tcPr>
            <w:tcW w:w="7314" w:type="dxa"/>
            <w:gridSpan w:val="2"/>
            <w:shd w:val="clear" w:color="auto" w:fill="BFBFBF" w:themeFill="background1" w:themeFillShade="BF"/>
            <w:tcMar/>
          </w:tcPr>
          <w:p w:rsidRPr="006349C6" w:rsidR="006349C6" w:rsidP="006349C6" w:rsidRDefault="00974A2C" w14:paraId="605D898C" w14:textId="214F8309">
            <w:pPr>
              <w:rPr>
                <w:rFonts w:ascii="Century Gothic" w:hAnsi="Century Gothic"/>
              </w:rPr>
            </w:pPr>
            <w:r w:rsidRPr="1000A684" w:rsidR="00974A2C">
              <w:rPr>
                <w:rFonts w:ascii="Century Gothic" w:hAnsi="Century Gothic"/>
              </w:rPr>
              <w:t>September 202</w:t>
            </w:r>
            <w:r w:rsidRPr="1000A684" w:rsidR="769C780E">
              <w:rPr>
                <w:rFonts w:ascii="Century Gothic" w:hAnsi="Century Gothic"/>
              </w:rPr>
              <w:t>3</w:t>
            </w:r>
          </w:p>
        </w:tc>
      </w:tr>
    </w:tbl>
    <w:p w:rsidRPr="006349C6" w:rsidR="006349C6" w:rsidP="006349C6" w:rsidRDefault="006349C6" w14:paraId="62486C05" w14:textId="77777777">
      <w:pPr>
        <w:rPr>
          <w:rFonts w:ascii="Century Gothic" w:hAnsi="Century Gothic"/>
          <w:b/>
          <w:sz w:val="28"/>
          <w:szCs w:val="28"/>
        </w:rPr>
      </w:pPr>
    </w:p>
    <w:p w:rsidRPr="006349C6" w:rsidR="006349C6" w:rsidP="00973C8B" w:rsidRDefault="00973C8B" w14:paraId="4101652C" w14:textId="569F1AB2">
      <w:pPr>
        <w:rPr>
          <w:rFonts w:ascii="Century Gothic" w:hAnsi="Century Gothic"/>
          <w:b/>
          <w:sz w:val="28"/>
          <w:szCs w:val="28"/>
        </w:rPr>
      </w:pPr>
      <w:r>
        <w:rPr>
          <w:rFonts w:ascii="Century Gothic" w:hAnsi="Century Gothic"/>
          <w:b/>
          <w:sz w:val="28"/>
          <w:szCs w:val="28"/>
        </w:rPr>
        <w:t xml:space="preserve">Links to: </w:t>
      </w:r>
      <w:r w:rsidRPr="00973C8B">
        <w:rPr>
          <w:rFonts w:ascii="Century Gothic" w:hAnsi="Century Gothic"/>
          <w:b/>
          <w:sz w:val="28"/>
          <w:szCs w:val="28"/>
        </w:rPr>
        <w:t>Whole School Policy for Safeguarding Incorporating Child Protection</w:t>
      </w:r>
    </w:p>
    <w:p w:rsidRPr="006349C6" w:rsidR="006349C6" w:rsidP="006349C6" w:rsidRDefault="006349C6" w14:paraId="4B99056E" w14:textId="77777777">
      <w:pPr>
        <w:rPr>
          <w:rFonts w:ascii="Century Gothic" w:hAnsi="Century Gothic"/>
          <w:b/>
          <w:sz w:val="28"/>
          <w:szCs w:val="28"/>
        </w:rPr>
      </w:pPr>
    </w:p>
    <w:p w:rsidRPr="006349C6" w:rsidR="006349C6" w:rsidP="006349C6" w:rsidRDefault="006349C6" w14:paraId="1299C43A" w14:textId="77777777">
      <w:pPr>
        <w:rPr>
          <w:rFonts w:ascii="Century Gothic" w:hAnsi="Century Gothic"/>
          <w:b/>
          <w:sz w:val="28"/>
          <w:szCs w:val="28"/>
        </w:rPr>
      </w:pPr>
    </w:p>
    <w:p w:rsidRPr="006349C6" w:rsidR="006349C6" w:rsidP="006349C6" w:rsidRDefault="006349C6" w14:paraId="4DDBEF00" w14:textId="77777777">
      <w:pPr>
        <w:rPr>
          <w:rFonts w:ascii="Century Gothic" w:hAnsi="Century Gothic"/>
          <w:b/>
          <w:sz w:val="28"/>
          <w:szCs w:val="28"/>
        </w:rPr>
      </w:pPr>
    </w:p>
    <w:p w:rsidRPr="006349C6" w:rsidR="006349C6" w:rsidP="006349C6" w:rsidRDefault="006349C6" w14:paraId="3461D779" w14:textId="77777777">
      <w:pPr>
        <w:rPr>
          <w:rFonts w:ascii="Century Gothic" w:hAnsi="Century Gothic"/>
          <w:b/>
          <w:sz w:val="28"/>
          <w:szCs w:val="28"/>
        </w:rPr>
      </w:pPr>
    </w:p>
    <w:p w:rsidRPr="006349C6" w:rsidR="006349C6" w:rsidP="006349C6" w:rsidRDefault="006349C6" w14:paraId="3CF2D8B6" w14:textId="77777777">
      <w:pPr>
        <w:rPr>
          <w:rFonts w:ascii="Century Gothic" w:hAnsi="Century Gothic"/>
          <w:b/>
          <w:sz w:val="28"/>
          <w:szCs w:val="28"/>
        </w:rPr>
      </w:pPr>
    </w:p>
    <w:p w:rsidRPr="006349C6" w:rsidR="006349C6" w:rsidP="006349C6" w:rsidRDefault="006349C6" w14:paraId="0FB78278" w14:textId="77777777">
      <w:pPr>
        <w:rPr>
          <w:rFonts w:ascii="Century Gothic" w:hAnsi="Century Gothic"/>
          <w:b/>
          <w:sz w:val="28"/>
          <w:szCs w:val="28"/>
        </w:rPr>
      </w:pPr>
    </w:p>
    <w:p w:rsidRPr="006349C6" w:rsidR="004058AA" w:rsidP="00A0044D" w:rsidRDefault="00D2718B" w14:paraId="19B43E4E" w14:textId="77777777">
      <w:pPr>
        <w:rPr>
          <w:rFonts w:ascii="Century Gothic" w:hAnsi="Century Gothic" w:cs="Arial"/>
          <w:b/>
          <w:sz w:val="28"/>
          <w:szCs w:val="28"/>
        </w:rPr>
      </w:pPr>
      <w:r w:rsidRPr="006349C6">
        <w:rPr>
          <w:rFonts w:ascii="Century Gothic" w:hAnsi="Century Gothic" w:cs="Arial"/>
          <w:b/>
          <w:noProof/>
          <w:sz w:val="28"/>
          <w:szCs w:val="28"/>
          <w:lang w:eastAsia="en-GB"/>
        </w:rPr>
        <w:drawing>
          <wp:inline distT="0" distB="0" distL="0" distR="0" wp14:anchorId="7CE7800E" wp14:editId="07777777">
            <wp:extent cx="1790700" cy="14446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444625"/>
                    </a:xfrm>
                    <a:prstGeom prst="rect">
                      <a:avLst/>
                    </a:prstGeom>
                    <a:noFill/>
                  </pic:spPr>
                </pic:pic>
              </a:graphicData>
            </a:graphic>
          </wp:inline>
        </w:drawing>
      </w:r>
      <w:r w:rsidRPr="006349C6" w:rsidR="00B77C9F">
        <w:rPr>
          <w:rFonts w:ascii="Century Gothic" w:hAnsi="Century Gothic" w:cs="Arial"/>
          <w:b/>
          <w:sz w:val="28"/>
          <w:szCs w:val="28"/>
        </w:rPr>
        <w:t xml:space="preserve">                                   </w:t>
      </w:r>
      <w:r w:rsidRPr="006349C6">
        <w:rPr>
          <w:rFonts w:ascii="Century Gothic" w:hAnsi="Century Gothic" w:cs="Arial"/>
          <w:b/>
          <w:noProof/>
          <w:sz w:val="28"/>
          <w:szCs w:val="28"/>
          <w:lang w:eastAsia="en-GB"/>
        </w:rPr>
        <w:drawing>
          <wp:inline distT="0" distB="0" distL="0" distR="0" wp14:anchorId="596E089A" wp14:editId="07777777">
            <wp:extent cx="2200275" cy="14382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1438275"/>
                    </a:xfrm>
                    <a:prstGeom prst="rect">
                      <a:avLst/>
                    </a:prstGeom>
                    <a:noFill/>
                  </pic:spPr>
                </pic:pic>
              </a:graphicData>
            </a:graphic>
          </wp:inline>
        </w:drawing>
      </w:r>
      <w:r w:rsidRPr="006349C6" w:rsidR="00A0044D">
        <w:rPr>
          <w:rFonts w:ascii="Century Gothic" w:hAnsi="Century Gothic" w:cs="Arial"/>
          <w:b/>
          <w:sz w:val="28"/>
          <w:szCs w:val="28"/>
        </w:rPr>
        <w:br w:type="textWrapping" w:clear="all"/>
      </w:r>
    </w:p>
    <w:p w:rsidRPr="006349C6" w:rsidR="00FD6FD8" w:rsidP="005A4A32" w:rsidRDefault="00FD6FD8" w14:paraId="3E7A9F1C" w14:textId="77777777">
      <w:pPr>
        <w:ind w:left="-540"/>
        <w:jc w:val="both"/>
        <w:outlineLvl w:val="0"/>
        <w:rPr>
          <w:rFonts w:ascii="Century Gothic" w:hAnsi="Century Gothic" w:cs="Arial"/>
          <w:b/>
          <w:u w:val="single"/>
        </w:rPr>
      </w:pPr>
      <w:r w:rsidRPr="006349C6">
        <w:rPr>
          <w:rFonts w:ascii="Century Gothic" w:hAnsi="Century Gothic" w:cs="Arial"/>
          <w:b/>
          <w:u w:val="single"/>
        </w:rPr>
        <w:t>Introduction</w:t>
      </w:r>
    </w:p>
    <w:p w:rsidRPr="006349C6" w:rsidR="00FD6FD8" w:rsidP="00206016" w:rsidRDefault="00FD6FD8" w14:paraId="1FC39945" w14:textId="77777777">
      <w:pPr>
        <w:ind w:left="-540"/>
        <w:jc w:val="both"/>
        <w:rPr>
          <w:rFonts w:ascii="Century Gothic" w:hAnsi="Century Gothic" w:cs="Arial"/>
          <w:b/>
        </w:rPr>
      </w:pPr>
    </w:p>
    <w:p w:rsidR="00206016" w:rsidP="006349C6" w:rsidRDefault="00FD6FD8" w14:paraId="1EC84FB7" w14:textId="77777777">
      <w:pPr>
        <w:ind w:left="-540"/>
        <w:jc w:val="both"/>
        <w:rPr>
          <w:rFonts w:ascii="Century Gothic" w:hAnsi="Century Gothic" w:cs="Arial"/>
        </w:rPr>
      </w:pPr>
      <w:r w:rsidRPr="006349C6">
        <w:rPr>
          <w:rFonts w:ascii="Century Gothic" w:hAnsi="Century Gothic" w:cs="Arial"/>
        </w:rPr>
        <w:t>Improving the way in which people and organisations safeguard and promote the welfare of children is crucial to improving outcomes for children and young people</w:t>
      </w:r>
      <w:r w:rsidRPr="006349C6" w:rsidR="00981764">
        <w:rPr>
          <w:rFonts w:ascii="Century Gothic" w:hAnsi="Century Gothic" w:cs="Arial"/>
        </w:rPr>
        <w:t>. K</w:t>
      </w:r>
      <w:r w:rsidRPr="006349C6" w:rsidR="00AD46DC">
        <w:rPr>
          <w:rFonts w:ascii="Century Gothic" w:hAnsi="Century Gothic" w:cs="Arial"/>
        </w:rPr>
        <w:t xml:space="preserve">ey </w:t>
      </w:r>
      <w:r w:rsidRPr="006349C6">
        <w:rPr>
          <w:rFonts w:ascii="Century Gothic" w:hAnsi="Century Gothic" w:cs="Arial"/>
        </w:rPr>
        <w:t>local organisations</w:t>
      </w:r>
      <w:r w:rsidRPr="006349C6" w:rsidR="00AD46DC">
        <w:rPr>
          <w:rFonts w:ascii="Century Gothic" w:hAnsi="Century Gothic" w:cs="Arial"/>
        </w:rPr>
        <w:t xml:space="preserve"> named under section 11 of the Children Act 2004</w:t>
      </w:r>
      <w:r w:rsidRPr="006349C6">
        <w:rPr>
          <w:rFonts w:ascii="Century Gothic" w:hAnsi="Century Gothic" w:cs="Arial"/>
        </w:rPr>
        <w:t>, have a duty to demonstrate that they have</w:t>
      </w:r>
      <w:r w:rsidRPr="006349C6" w:rsidR="00AD46DC">
        <w:rPr>
          <w:rFonts w:ascii="Century Gothic" w:hAnsi="Century Gothic" w:cs="Arial"/>
        </w:rPr>
        <w:t xml:space="preserve"> effective arrangements in place within their organisation to safeguard and promote the welfare of children</w:t>
      </w:r>
      <w:r w:rsidRPr="006349C6">
        <w:rPr>
          <w:rFonts w:ascii="Century Gothic" w:hAnsi="Century Gothic" w:cs="Arial"/>
        </w:rPr>
        <w:t xml:space="preserve">. </w:t>
      </w:r>
      <w:r w:rsidRPr="006349C6" w:rsidR="004A1192">
        <w:rPr>
          <w:rFonts w:ascii="Century Gothic" w:hAnsi="Century Gothic" w:cs="Arial"/>
        </w:rPr>
        <w:t>Governing Bodies</w:t>
      </w:r>
      <w:r w:rsidRPr="006349C6" w:rsidR="00485B83">
        <w:rPr>
          <w:rFonts w:ascii="Century Gothic" w:hAnsi="Century Gothic" w:cs="Arial"/>
        </w:rPr>
        <w:t xml:space="preserve"> of Maintained schools have a similar duty under section 175 of the 2002 Education Act, and Independent Schools, Academies and the Further Education Sector under Section 157 of the same Act.  </w:t>
      </w:r>
      <w:r w:rsidRPr="006349C6" w:rsidR="00BC2ACA">
        <w:rPr>
          <w:rFonts w:ascii="Century Gothic" w:hAnsi="Century Gothic" w:cs="Arial"/>
        </w:rPr>
        <w:t xml:space="preserve">These key bodies have to demonstrate that they have an effective whistle blowing process in place and that their workforce is aware of this process. </w:t>
      </w:r>
    </w:p>
    <w:p w:rsidRPr="006349C6" w:rsidR="006349C6" w:rsidP="006349C6" w:rsidRDefault="006349C6" w14:paraId="0562CB0E" w14:textId="77777777">
      <w:pPr>
        <w:ind w:left="-540"/>
        <w:jc w:val="both"/>
        <w:rPr>
          <w:rFonts w:ascii="Century Gothic" w:hAnsi="Century Gothic" w:cs="Arial"/>
        </w:rPr>
      </w:pPr>
    </w:p>
    <w:p w:rsidRPr="006349C6" w:rsidR="00F30359" w:rsidP="005A4A32" w:rsidRDefault="00F30359" w14:paraId="69977487" w14:textId="77777777">
      <w:pPr>
        <w:spacing w:after="240"/>
        <w:ind w:left="-539"/>
        <w:outlineLvl w:val="0"/>
        <w:rPr>
          <w:rFonts w:ascii="Century Gothic" w:hAnsi="Century Gothic" w:cs="Arial"/>
          <w:b/>
          <w:u w:val="single"/>
        </w:rPr>
      </w:pPr>
      <w:r w:rsidRPr="006349C6">
        <w:rPr>
          <w:rFonts w:ascii="Century Gothic" w:hAnsi="Century Gothic" w:cs="Arial"/>
          <w:b/>
          <w:u w:val="single"/>
        </w:rPr>
        <w:t>Policy Statement</w:t>
      </w:r>
    </w:p>
    <w:p w:rsidRPr="006349C6" w:rsidR="00F30359" w:rsidP="009863ED" w:rsidRDefault="00F30359" w14:paraId="71251968" w14:textId="77777777">
      <w:pPr>
        <w:ind w:left="-540"/>
        <w:jc w:val="both"/>
        <w:rPr>
          <w:rFonts w:ascii="Century Gothic" w:hAnsi="Century Gothic" w:cs="Arial"/>
        </w:rPr>
      </w:pPr>
      <w:r w:rsidRPr="006349C6">
        <w:rPr>
          <w:rFonts w:ascii="Century Gothic" w:hAnsi="Century Gothic" w:cs="Arial"/>
        </w:rPr>
        <w:t>Staffordshire Safeguarding Children Board</w:t>
      </w:r>
      <w:r w:rsidRPr="006349C6" w:rsidR="009B4469">
        <w:rPr>
          <w:rFonts w:ascii="Century Gothic" w:hAnsi="Century Gothic" w:cs="Arial"/>
        </w:rPr>
        <w:t xml:space="preserve"> </w:t>
      </w:r>
      <w:r w:rsidRPr="006349C6" w:rsidR="00DB1794">
        <w:rPr>
          <w:rFonts w:ascii="Century Gothic" w:hAnsi="Century Gothic" w:cs="Arial"/>
        </w:rPr>
        <w:t>(S</w:t>
      </w:r>
      <w:r w:rsidRPr="006349C6" w:rsidR="009B4469">
        <w:rPr>
          <w:rFonts w:ascii="Century Gothic" w:hAnsi="Century Gothic" w:cs="Arial"/>
        </w:rPr>
        <w:t>SCB)</w:t>
      </w:r>
      <w:r w:rsidRPr="006349C6" w:rsidR="00DB1794">
        <w:rPr>
          <w:rFonts w:ascii="Century Gothic" w:hAnsi="Century Gothic" w:cs="Arial"/>
        </w:rPr>
        <w:t xml:space="preserve"> and Stoke</w:t>
      </w:r>
      <w:r w:rsidRPr="006349C6" w:rsidR="009863ED">
        <w:rPr>
          <w:rFonts w:ascii="Century Gothic" w:hAnsi="Century Gothic" w:cs="Arial"/>
        </w:rPr>
        <w:t>-</w:t>
      </w:r>
      <w:r w:rsidRPr="006349C6" w:rsidR="00DB1794">
        <w:rPr>
          <w:rFonts w:ascii="Century Gothic" w:hAnsi="Century Gothic" w:cs="Arial"/>
        </w:rPr>
        <w:t>on</w:t>
      </w:r>
      <w:r w:rsidRPr="006349C6" w:rsidR="009863ED">
        <w:rPr>
          <w:rFonts w:ascii="Century Gothic" w:hAnsi="Century Gothic" w:cs="Arial"/>
        </w:rPr>
        <w:t>-</w:t>
      </w:r>
      <w:r w:rsidRPr="006349C6" w:rsidR="00DB1794">
        <w:rPr>
          <w:rFonts w:ascii="Century Gothic" w:hAnsi="Century Gothic" w:cs="Arial"/>
        </w:rPr>
        <w:t>Trent Safeguarding Children Board (SCB)</w:t>
      </w:r>
      <w:r w:rsidRPr="006349C6">
        <w:rPr>
          <w:rFonts w:ascii="Century Gothic" w:hAnsi="Century Gothic" w:cs="Arial"/>
        </w:rPr>
        <w:t xml:space="preserve"> expect </w:t>
      </w:r>
      <w:r w:rsidRPr="006349C6" w:rsidR="00042A93">
        <w:rPr>
          <w:rFonts w:ascii="Century Gothic" w:hAnsi="Century Gothic" w:cs="Arial"/>
          <w:b/>
        </w:rPr>
        <w:t xml:space="preserve">all staff and employees including </w:t>
      </w:r>
      <w:r w:rsidRPr="006349C6">
        <w:rPr>
          <w:rFonts w:ascii="Century Gothic" w:hAnsi="Century Gothic" w:cs="Arial"/>
          <w:b/>
        </w:rPr>
        <w:t xml:space="preserve">adults working with </w:t>
      </w:r>
      <w:r w:rsidRPr="006349C6" w:rsidR="00C00009">
        <w:rPr>
          <w:rFonts w:ascii="Century Gothic" w:hAnsi="Century Gothic" w:cs="Arial"/>
          <w:b/>
        </w:rPr>
        <w:t>c</w:t>
      </w:r>
      <w:r w:rsidRPr="006349C6">
        <w:rPr>
          <w:rFonts w:ascii="Century Gothic" w:hAnsi="Century Gothic" w:cs="Arial"/>
          <w:b/>
        </w:rPr>
        <w:t xml:space="preserve">hildren and </w:t>
      </w:r>
      <w:r w:rsidRPr="006349C6" w:rsidR="00C00009">
        <w:rPr>
          <w:rFonts w:ascii="Century Gothic" w:hAnsi="Century Gothic" w:cs="Arial"/>
          <w:b/>
        </w:rPr>
        <w:t>y</w:t>
      </w:r>
      <w:r w:rsidRPr="006349C6">
        <w:rPr>
          <w:rFonts w:ascii="Century Gothic" w:hAnsi="Century Gothic" w:cs="Arial"/>
          <w:b/>
        </w:rPr>
        <w:t xml:space="preserve">oung </w:t>
      </w:r>
      <w:r w:rsidRPr="006349C6" w:rsidR="00C00009">
        <w:rPr>
          <w:rFonts w:ascii="Century Gothic" w:hAnsi="Century Gothic" w:cs="Arial"/>
          <w:b/>
        </w:rPr>
        <w:t>p</w:t>
      </w:r>
      <w:r w:rsidRPr="006349C6">
        <w:rPr>
          <w:rFonts w:ascii="Century Gothic" w:hAnsi="Century Gothic" w:cs="Arial"/>
          <w:b/>
        </w:rPr>
        <w:t xml:space="preserve">eople, </w:t>
      </w:r>
      <w:r w:rsidRPr="006349C6" w:rsidR="007C270E">
        <w:rPr>
          <w:rFonts w:ascii="Century Gothic" w:hAnsi="Century Gothic" w:cs="Arial"/>
          <w:b/>
        </w:rPr>
        <w:t xml:space="preserve">temporary staff, </w:t>
      </w:r>
      <w:r w:rsidRPr="006349C6">
        <w:rPr>
          <w:rFonts w:ascii="Century Gothic" w:hAnsi="Century Gothic" w:cs="Arial"/>
          <w:b/>
        </w:rPr>
        <w:t>volunteers, students</w:t>
      </w:r>
      <w:r w:rsidRPr="006349C6" w:rsidR="00E70E09">
        <w:rPr>
          <w:rFonts w:ascii="Century Gothic" w:hAnsi="Century Gothic" w:cs="Arial"/>
          <w:b/>
        </w:rPr>
        <w:t>, contractors</w:t>
      </w:r>
      <w:r w:rsidRPr="006349C6">
        <w:rPr>
          <w:rFonts w:ascii="Century Gothic" w:hAnsi="Century Gothic" w:cs="Arial"/>
          <w:b/>
        </w:rPr>
        <w:t xml:space="preserve"> or external partner agencies</w:t>
      </w:r>
      <w:r w:rsidRPr="006349C6">
        <w:rPr>
          <w:rFonts w:ascii="Century Gothic" w:hAnsi="Century Gothic" w:cs="Arial"/>
        </w:rPr>
        <w:t xml:space="preserve">, to express any concerns that they may have with regards to the conduct of any individual(s). </w:t>
      </w:r>
      <w:r w:rsidRPr="006349C6" w:rsidR="00042A93">
        <w:rPr>
          <w:rFonts w:ascii="Century Gothic" w:hAnsi="Century Gothic" w:cs="Arial"/>
        </w:rPr>
        <w:t>The term ‘staff’ will hereafter include all of the wider workforce, as stated above.</w:t>
      </w:r>
    </w:p>
    <w:p w:rsidRPr="006349C6" w:rsidR="00F30359" w:rsidP="009863ED" w:rsidRDefault="00F30359" w14:paraId="34CE0A41" w14:textId="77777777">
      <w:pPr>
        <w:ind w:left="-540"/>
        <w:jc w:val="both"/>
        <w:rPr>
          <w:rFonts w:ascii="Century Gothic" w:hAnsi="Century Gothic" w:cs="Arial"/>
        </w:rPr>
      </w:pPr>
    </w:p>
    <w:p w:rsidRPr="006349C6" w:rsidR="00F30359" w:rsidP="009863ED" w:rsidRDefault="00F30359" w14:paraId="14E2E64A" w14:textId="77777777">
      <w:pPr>
        <w:ind w:left="-540"/>
        <w:jc w:val="both"/>
        <w:rPr>
          <w:rFonts w:ascii="Century Gothic" w:hAnsi="Century Gothic" w:cs="Arial"/>
        </w:rPr>
      </w:pPr>
      <w:r w:rsidRPr="006349C6">
        <w:rPr>
          <w:rFonts w:ascii="Century Gothic" w:hAnsi="Century Gothic" w:cs="Arial"/>
        </w:rPr>
        <w:t>In line with the expectations of</w:t>
      </w:r>
      <w:r w:rsidRPr="006349C6" w:rsidR="00C00009">
        <w:rPr>
          <w:rFonts w:ascii="Century Gothic" w:hAnsi="Century Gothic" w:cs="Arial"/>
        </w:rPr>
        <w:t xml:space="preserve"> both Boards</w:t>
      </w:r>
      <w:r w:rsidR="006349C6">
        <w:rPr>
          <w:rFonts w:ascii="Century Gothic" w:hAnsi="Century Gothic" w:cs="Arial"/>
        </w:rPr>
        <w:t>, The Haven School</w:t>
      </w:r>
      <w:r w:rsidRPr="006349C6">
        <w:rPr>
          <w:rFonts w:ascii="Century Gothic" w:hAnsi="Century Gothic" w:cs="Arial"/>
        </w:rPr>
        <w:t xml:space="preserve"> is committed to the highest standards of openness, integrity and accountability. All persons working for, or with this organisation, must feel safe and supported in order to express their concerns.</w:t>
      </w:r>
    </w:p>
    <w:p w:rsidRPr="006349C6" w:rsidR="00534F76" w:rsidP="009863ED" w:rsidRDefault="00534F76" w14:paraId="62EBF3C5" w14:textId="77777777">
      <w:pPr>
        <w:ind w:left="-540"/>
        <w:jc w:val="both"/>
        <w:rPr>
          <w:rFonts w:ascii="Century Gothic" w:hAnsi="Century Gothic" w:cs="Arial"/>
        </w:rPr>
      </w:pPr>
    </w:p>
    <w:p w:rsidRPr="006349C6" w:rsidR="009863ED" w:rsidP="009863ED" w:rsidRDefault="00F30359" w14:paraId="59DC78CD" w14:textId="77777777">
      <w:pPr>
        <w:ind w:left="-540"/>
        <w:jc w:val="both"/>
        <w:rPr>
          <w:rFonts w:ascii="Century Gothic" w:hAnsi="Century Gothic" w:cs="Arial"/>
        </w:rPr>
      </w:pPr>
      <w:r w:rsidRPr="006349C6">
        <w:rPr>
          <w:rFonts w:ascii="Century Gothic" w:hAnsi="Century Gothic" w:cs="Arial"/>
        </w:rPr>
        <w:t xml:space="preserve">This policy document is intended to encourage and enable our </w:t>
      </w:r>
      <w:r w:rsidRPr="006349C6" w:rsidR="007C270E">
        <w:rPr>
          <w:rFonts w:ascii="Century Gothic" w:hAnsi="Century Gothic" w:cs="Arial"/>
        </w:rPr>
        <w:t>staff</w:t>
      </w:r>
      <w:r w:rsidRPr="006349C6">
        <w:rPr>
          <w:rFonts w:ascii="Century Gothic" w:hAnsi="Century Gothic" w:cs="Arial"/>
        </w:rPr>
        <w:t xml:space="preserve"> to raise their concerns and to do so without fear of victimisation or discrimination</w:t>
      </w:r>
      <w:r w:rsidRPr="006349C6">
        <w:rPr>
          <w:rFonts w:ascii="Century Gothic" w:hAnsi="Century Gothic" w:cs="Arial"/>
          <w:color w:val="FF0000"/>
        </w:rPr>
        <w:t>.</w:t>
      </w:r>
      <w:r w:rsidRPr="006349C6" w:rsidR="00BD376B">
        <w:rPr>
          <w:rFonts w:ascii="Century Gothic" w:hAnsi="Century Gothic" w:cs="Arial"/>
        </w:rPr>
        <w:t xml:space="preserve"> </w:t>
      </w:r>
      <w:r w:rsidRPr="006349C6" w:rsidR="00F1366B">
        <w:rPr>
          <w:rFonts w:ascii="Century Gothic" w:hAnsi="Century Gothic" w:cs="Arial"/>
        </w:rPr>
        <w:t>It does not replace the Complaints Pr</w:t>
      </w:r>
      <w:r w:rsidR="006349C6">
        <w:rPr>
          <w:rFonts w:ascii="Century Gothic" w:hAnsi="Century Gothic" w:cs="Arial"/>
        </w:rPr>
        <w:t xml:space="preserve">ocedure or the </w:t>
      </w:r>
      <w:r w:rsidRPr="006349C6" w:rsidR="00F1366B">
        <w:rPr>
          <w:rFonts w:ascii="Century Gothic" w:hAnsi="Century Gothic" w:cs="Arial"/>
        </w:rPr>
        <w:t xml:space="preserve">Safeguarding Policy </w:t>
      </w:r>
      <w:r w:rsidRPr="006349C6" w:rsidR="00450C5B">
        <w:rPr>
          <w:rFonts w:ascii="Century Gothic" w:hAnsi="Century Gothic" w:cs="Arial"/>
        </w:rPr>
        <w:t xml:space="preserve">or the organisation’s standard procedures for reporting allegations or concerns about staff or volunteers. </w:t>
      </w:r>
      <w:r w:rsidRPr="006349C6" w:rsidR="00F1366B">
        <w:rPr>
          <w:rFonts w:ascii="Century Gothic" w:hAnsi="Century Gothic" w:cs="Arial"/>
        </w:rPr>
        <w:t xml:space="preserve"> It is supplementary to the organisation’s Whistle Blowing Policy in regards to other forms of malpractice covered under the ‘Public </w:t>
      </w:r>
      <w:r w:rsidRPr="006349C6" w:rsidR="00BF5764">
        <w:rPr>
          <w:rFonts w:ascii="Century Gothic" w:hAnsi="Century Gothic" w:cs="Arial"/>
        </w:rPr>
        <w:t xml:space="preserve">Interest </w:t>
      </w:r>
      <w:r w:rsidRPr="006349C6" w:rsidR="00F1366B">
        <w:rPr>
          <w:rFonts w:ascii="Century Gothic" w:hAnsi="Century Gothic" w:cs="Arial"/>
        </w:rPr>
        <w:t xml:space="preserve">Disclosure Act’ </w:t>
      </w:r>
    </w:p>
    <w:p w:rsidRPr="006349C6" w:rsidR="00BC2ACA" w:rsidP="009863ED" w:rsidRDefault="00BC2ACA" w14:paraId="6D98A12B" w14:textId="77777777">
      <w:pPr>
        <w:ind w:left="-540"/>
        <w:jc w:val="both"/>
        <w:rPr>
          <w:rFonts w:ascii="Century Gothic" w:hAnsi="Century Gothic" w:cs="Arial"/>
        </w:rPr>
      </w:pPr>
    </w:p>
    <w:p w:rsidRPr="006349C6" w:rsidR="00F1366B" w:rsidP="009863ED" w:rsidRDefault="00F1366B" w14:paraId="5F272508" w14:textId="77777777">
      <w:pPr>
        <w:ind w:left="-540"/>
        <w:jc w:val="both"/>
        <w:rPr>
          <w:rFonts w:ascii="Century Gothic" w:hAnsi="Century Gothic" w:cs="Arial"/>
        </w:rPr>
      </w:pPr>
      <w:r w:rsidRPr="006349C6">
        <w:rPr>
          <w:rFonts w:ascii="Century Gothic" w:hAnsi="Century Gothic" w:cs="Arial"/>
        </w:rPr>
        <w:lastRenderedPageBreak/>
        <w:t xml:space="preserve">The Public </w:t>
      </w:r>
      <w:r w:rsidRPr="006349C6" w:rsidR="00BB039C">
        <w:rPr>
          <w:rFonts w:ascii="Century Gothic" w:hAnsi="Century Gothic" w:cs="Arial"/>
        </w:rPr>
        <w:t xml:space="preserve">Interest </w:t>
      </w:r>
      <w:r w:rsidRPr="006349C6">
        <w:rPr>
          <w:rFonts w:ascii="Century Gothic" w:hAnsi="Century Gothic" w:cs="Arial"/>
        </w:rPr>
        <w:t xml:space="preserve">Disclosure Act (PIDA) protects the public interest by providing a remedy for individuals who suffer workplace reprisal for raising a genuine concern, whether it is a concern about child safeguarding and welfare systems, financial malpractice, danger, illegality, or other wrongdoing. The concern may relate to something that is happening or has happened in the past. The PIDA covers all workers, including temporary agency staff. It does not cover the self-employed or volunteers. The Act also provides protection should individuals have difficulty gaining a reference from an employer because they have raised a concern. It makes it clear that any clause in a contract that purports to gag an individual from raising a concern that would be protected under the Act is void. </w:t>
      </w:r>
    </w:p>
    <w:p w:rsidRPr="006349C6" w:rsidR="00F1366B" w:rsidP="009863ED" w:rsidRDefault="00F1366B" w14:paraId="2946DB82" w14:textId="77777777">
      <w:pPr>
        <w:ind w:left="-540"/>
        <w:jc w:val="both"/>
        <w:rPr>
          <w:rFonts w:ascii="Century Gothic" w:hAnsi="Century Gothic" w:cs="Arial"/>
        </w:rPr>
      </w:pPr>
    </w:p>
    <w:p w:rsidRPr="006349C6" w:rsidR="00F30359" w:rsidP="005A4A32" w:rsidRDefault="00F30359" w14:paraId="57255E15" w14:textId="77777777">
      <w:pPr>
        <w:spacing w:after="240"/>
        <w:ind w:left="-539"/>
        <w:jc w:val="both"/>
        <w:outlineLvl w:val="0"/>
        <w:rPr>
          <w:rFonts w:ascii="Century Gothic" w:hAnsi="Century Gothic" w:cs="Arial"/>
          <w:b/>
          <w:u w:val="single"/>
        </w:rPr>
      </w:pPr>
      <w:r w:rsidRPr="006349C6">
        <w:rPr>
          <w:rFonts w:ascii="Century Gothic" w:hAnsi="Century Gothic" w:cs="Arial"/>
          <w:b/>
          <w:u w:val="single"/>
        </w:rPr>
        <w:t>Aims</w:t>
      </w:r>
    </w:p>
    <w:p w:rsidRPr="006349C6" w:rsidR="00F30359" w:rsidP="00BC2ACA" w:rsidRDefault="00F30359" w14:paraId="73EEF800" w14:textId="77777777">
      <w:pPr>
        <w:spacing w:after="120"/>
        <w:ind w:left="-539"/>
        <w:jc w:val="both"/>
        <w:rPr>
          <w:rFonts w:ascii="Century Gothic" w:hAnsi="Century Gothic" w:cs="Arial"/>
        </w:rPr>
      </w:pPr>
      <w:r w:rsidRPr="006349C6">
        <w:rPr>
          <w:rFonts w:ascii="Century Gothic" w:hAnsi="Century Gothic" w:cs="Arial"/>
        </w:rPr>
        <w:t>This policy aims to:</w:t>
      </w:r>
    </w:p>
    <w:p w:rsidRPr="006349C6" w:rsidR="00F30359" w:rsidP="009863ED" w:rsidRDefault="007C270E" w14:paraId="360D8924" w14:textId="77777777">
      <w:pPr>
        <w:numPr>
          <w:ilvl w:val="0"/>
          <w:numId w:val="7"/>
        </w:numPr>
        <w:jc w:val="both"/>
        <w:rPr>
          <w:rFonts w:ascii="Century Gothic" w:hAnsi="Century Gothic" w:cs="Arial"/>
        </w:rPr>
      </w:pPr>
      <w:r w:rsidRPr="006349C6">
        <w:rPr>
          <w:rFonts w:ascii="Century Gothic" w:hAnsi="Century Gothic" w:cs="Arial"/>
        </w:rPr>
        <w:t>E</w:t>
      </w:r>
      <w:r w:rsidRPr="006349C6" w:rsidR="00F30359">
        <w:rPr>
          <w:rFonts w:ascii="Century Gothic" w:hAnsi="Century Gothic" w:cs="Arial"/>
        </w:rPr>
        <w:t>ncourage adults working for or within the organisation to feel confident in raising concerns</w:t>
      </w:r>
      <w:r w:rsidRPr="006349C6" w:rsidR="009863ED">
        <w:rPr>
          <w:rFonts w:ascii="Century Gothic" w:hAnsi="Century Gothic" w:cs="Arial"/>
        </w:rPr>
        <w:t>;</w:t>
      </w:r>
    </w:p>
    <w:p w:rsidRPr="006349C6" w:rsidR="00F30359" w:rsidP="009863ED" w:rsidRDefault="007C270E" w14:paraId="6CF13648" w14:textId="77777777">
      <w:pPr>
        <w:numPr>
          <w:ilvl w:val="0"/>
          <w:numId w:val="7"/>
        </w:numPr>
        <w:jc w:val="both"/>
        <w:rPr>
          <w:rFonts w:ascii="Century Gothic" w:hAnsi="Century Gothic" w:cs="Arial"/>
        </w:rPr>
      </w:pPr>
      <w:r w:rsidRPr="006349C6">
        <w:rPr>
          <w:rFonts w:ascii="Century Gothic" w:hAnsi="Century Gothic" w:cs="Arial"/>
        </w:rPr>
        <w:t>P</w:t>
      </w:r>
      <w:r w:rsidRPr="006349C6" w:rsidR="00F30359">
        <w:rPr>
          <w:rFonts w:ascii="Century Gothic" w:hAnsi="Century Gothic" w:cs="Arial"/>
        </w:rPr>
        <w:t>rovide a process by which concerns can be raised and dealt with</w:t>
      </w:r>
      <w:r w:rsidRPr="006349C6" w:rsidR="009863ED">
        <w:rPr>
          <w:rFonts w:ascii="Century Gothic" w:hAnsi="Century Gothic" w:cs="Arial"/>
        </w:rPr>
        <w:t>;</w:t>
      </w:r>
    </w:p>
    <w:p w:rsidRPr="006349C6" w:rsidR="00F30359" w:rsidP="009863ED" w:rsidRDefault="007C270E" w14:paraId="2B94AF00" w14:textId="77777777">
      <w:pPr>
        <w:numPr>
          <w:ilvl w:val="0"/>
          <w:numId w:val="7"/>
        </w:numPr>
        <w:jc w:val="both"/>
        <w:rPr>
          <w:rFonts w:ascii="Century Gothic" w:hAnsi="Century Gothic" w:cs="Arial"/>
        </w:rPr>
      </w:pPr>
      <w:r w:rsidRPr="006349C6">
        <w:rPr>
          <w:rFonts w:ascii="Century Gothic" w:hAnsi="Century Gothic" w:cs="Arial"/>
        </w:rPr>
        <w:t>R</w:t>
      </w:r>
      <w:r w:rsidRPr="006349C6" w:rsidR="00F30359">
        <w:rPr>
          <w:rFonts w:ascii="Century Gothic" w:hAnsi="Century Gothic" w:cs="Arial"/>
        </w:rPr>
        <w:t>eceive feedback on the process (where appropriate)</w:t>
      </w:r>
      <w:r w:rsidRPr="006349C6" w:rsidR="009863ED">
        <w:rPr>
          <w:rFonts w:ascii="Century Gothic" w:hAnsi="Century Gothic" w:cs="Arial"/>
        </w:rPr>
        <w:t>;</w:t>
      </w:r>
      <w:r w:rsidRPr="006349C6" w:rsidR="00BF0933">
        <w:rPr>
          <w:rFonts w:ascii="Century Gothic" w:hAnsi="Century Gothic" w:cs="Arial"/>
        </w:rPr>
        <w:t xml:space="preserve"> and</w:t>
      </w:r>
    </w:p>
    <w:p w:rsidRPr="006349C6" w:rsidR="00F30359" w:rsidP="009863ED" w:rsidRDefault="007C270E" w14:paraId="00BB8433" w14:textId="77777777">
      <w:pPr>
        <w:numPr>
          <w:ilvl w:val="0"/>
          <w:numId w:val="7"/>
        </w:numPr>
        <w:jc w:val="both"/>
        <w:rPr>
          <w:rFonts w:ascii="Century Gothic" w:hAnsi="Century Gothic" w:cs="Arial"/>
        </w:rPr>
      </w:pPr>
      <w:r w:rsidRPr="006349C6">
        <w:rPr>
          <w:rFonts w:ascii="Century Gothic" w:hAnsi="Century Gothic" w:cs="Arial"/>
        </w:rPr>
        <w:t>P</w:t>
      </w:r>
      <w:r w:rsidRPr="006349C6" w:rsidR="00F30359">
        <w:rPr>
          <w:rFonts w:ascii="Century Gothic" w:hAnsi="Century Gothic" w:cs="Arial"/>
        </w:rPr>
        <w:t>rovide a means by which staff can receive support where concerns have been raised</w:t>
      </w:r>
      <w:r w:rsidRPr="006349C6" w:rsidR="009863ED">
        <w:rPr>
          <w:rFonts w:ascii="Century Gothic" w:hAnsi="Century Gothic" w:cs="Arial"/>
        </w:rPr>
        <w:t>.</w:t>
      </w:r>
    </w:p>
    <w:p w:rsidRPr="006349C6" w:rsidR="0051269B" w:rsidP="009863ED" w:rsidRDefault="0051269B" w14:paraId="5997CC1D" w14:textId="77777777">
      <w:pPr>
        <w:ind w:left="-540"/>
        <w:jc w:val="both"/>
        <w:rPr>
          <w:rFonts w:ascii="Century Gothic" w:hAnsi="Century Gothic" w:cs="Arial"/>
        </w:rPr>
      </w:pPr>
    </w:p>
    <w:p w:rsidRPr="006349C6" w:rsidR="00F30359" w:rsidP="005A4A32" w:rsidRDefault="00F30359" w14:paraId="4995692E" w14:textId="77777777">
      <w:pPr>
        <w:spacing w:after="240"/>
        <w:ind w:left="-539"/>
        <w:jc w:val="both"/>
        <w:outlineLvl w:val="0"/>
        <w:rPr>
          <w:rFonts w:ascii="Century Gothic" w:hAnsi="Century Gothic" w:cs="Arial"/>
          <w:b/>
          <w:u w:val="single"/>
        </w:rPr>
      </w:pPr>
      <w:r w:rsidRPr="006349C6">
        <w:rPr>
          <w:rFonts w:ascii="Century Gothic" w:hAnsi="Century Gothic" w:cs="Arial"/>
          <w:b/>
          <w:u w:val="single"/>
        </w:rPr>
        <w:t xml:space="preserve">What does the </w:t>
      </w:r>
      <w:r w:rsidRPr="006349C6" w:rsidR="00450C5B">
        <w:rPr>
          <w:rFonts w:ascii="Century Gothic" w:hAnsi="Century Gothic" w:cs="Arial"/>
          <w:b/>
          <w:u w:val="single"/>
        </w:rPr>
        <w:t xml:space="preserve">safeguarding </w:t>
      </w:r>
      <w:r w:rsidRPr="006349C6">
        <w:rPr>
          <w:rFonts w:ascii="Century Gothic" w:hAnsi="Century Gothic" w:cs="Arial"/>
          <w:b/>
          <w:u w:val="single"/>
        </w:rPr>
        <w:t xml:space="preserve">whistle </w:t>
      </w:r>
      <w:proofErr w:type="gramStart"/>
      <w:r w:rsidRPr="006349C6">
        <w:rPr>
          <w:rFonts w:ascii="Century Gothic" w:hAnsi="Century Gothic" w:cs="Arial"/>
          <w:b/>
          <w:u w:val="single"/>
        </w:rPr>
        <w:t>blowing</w:t>
      </w:r>
      <w:proofErr w:type="gramEnd"/>
      <w:r w:rsidRPr="006349C6">
        <w:rPr>
          <w:rFonts w:ascii="Century Gothic" w:hAnsi="Century Gothic" w:cs="Arial"/>
          <w:b/>
          <w:u w:val="single"/>
        </w:rPr>
        <w:t xml:space="preserve"> policy cover?</w:t>
      </w:r>
    </w:p>
    <w:p w:rsidRPr="006349C6" w:rsidR="00D50395" w:rsidP="009863ED" w:rsidRDefault="00D50395" w14:paraId="37667C0C" w14:textId="77777777">
      <w:pPr>
        <w:ind w:left="-540"/>
        <w:jc w:val="both"/>
        <w:rPr>
          <w:rFonts w:ascii="Century Gothic" w:hAnsi="Century Gothic" w:cs="Arial"/>
        </w:rPr>
      </w:pPr>
      <w:r w:rsidRPr="006349C6">
        <w:rPr>
          <w:rFonts w:ascii="Century Gothic" w:hAnsi="Century Gothic" w:cs="Arial"/>
        </w:rPr>
        <w:t xml:space="preserve">This </w:t>
      </w:r>
      <w:r w:rsidRPr="006349C6" w:rsidR="00902CDD">
        <w:rPr>
          <w:rFonts w:ascii="Century Gothic" w:hAnsi="Century Gothic" w:cs="Arial"/>
        </w:rPr>
        <w:t>policy</w:t>
      </w:r>
      <w:r w:rsidRPr="006349C6">
        <w:rPr>
          <w:rFonts w:ascii="Century Gothic" w:hAnsi="Century Gothic" w:cs="Arial"/>
        </w:rPr>
        <w:t xml:space="preserve"> is designed to cover </w:t>
      </w:r>
      <w:r w:rsidRPr="006349C6" w:rsidR="00F30359">
        <w:rPr>
          <w:rFonts w:ascii="Century Gothic" w:hAnsi="Century Gothic" w:cs="Arial"/>
        </w:rPr>
        <w:t xml:space="preserve">concerns </w:t>
      </w:r>
      <w:r w:rsidRPr="006349C6" w:rsidR="00A536A7">
        <w:rPr>
          <w:rFonts w:ascii="Century Gothic" w:hAnsi="Century Gothic" w:cs="Arial"/>
        </w:rPr>
        <w:t xml:space="preserve">that </w:t>
      </w:r>
      <w:r w:rsidRPr="006349C6" w:rsidR="00F30359">
        <w:rPr>
          <w:rFonts w:ascii="Century Gothic" w:hAnsi="Century Gothic" w:cs="Arial"/>
        </w:rPr>
        <w:t xml:space="preserve">staff have </w:t>
      </w:r>
      <w:r w:rsidRPr="006349C6" w:rsidR="00AE080B">
        <w:rPr>
          <w:rFonts w:ascii="Century Gothic" w:hAnsi="Century Gothic" w:cs="Arial"/>
        </w:rPr>
        <w:t>about</w:t>
      </w:r>
      <w:r w:rsidRPr="006349C6" w:rsidR="00534F76">
        <w:rPr>
          <w:rFonts w:ascii="Century Gothic" w:hAnsi="Century Gothic" w:cs="Arial"/>
        </w:rPr>
        <w:t xml:space="preserve"> </w:t>
      </w:r>
      <w:r w:rsidRPr="006349C6" w:rsidR="00AE080B">
        <w:rPr>
          <w:rFonts w:ascii="Century Gothic" w:hAnsi="Century Gothic" w:cs="Arial"/>
        </w:rPr>
        <w:t xml:space="preserve">the conduct of </w:t>
      </w:r>
      <w:r w:rsidRPr="006349C6" w:rsidR="00534F76">
        <w:rPr>
          <w:rFonts w:ascii="Century Gothic" w:hAnsi="Century Gothic" w:cs="Arial"/>
        </w:rPr>
        <w:t>individuals</w:t>
      </w:r>
      <w:r w:rsidRPr="006349C6" w:rsidR="00981764">
        <w:rPr>
          <w:rFonts w:ascii="Century Gothic" w:hAnsi="Century Gothic" w:cs="Arial"/>
        </w:rPr>
        <w:t>,</w:t>
      </w:r>
      <w:r w:rsidRPr="006349C6" w:rsidR="00534F76">
        <w:rPr>
          <w:rFonts w:ascii="Century Gothic" w:hAnsi="Century Gothic" w:cs="Arial"/>
        </w:rPr>
        <w:t xml:space="preserve"> </w:t>
      </w:r>
      <w:r w:rsidRPr="006349C6" w:rsidR="00981764">
        <w:rPr>
          <w:rFonts w:ascii="Century Gothic" w:hAnsi="Century Gothic" w:cs="Arial"/>
        </w:rPr>
        <w:t xml:space="preserve">who work with children, </w:t>
      </w:r>
      <w:r w:rsidRPr="006349C6" w:rsidR="00AE080B">
        <w:rPr>
          <w:rFonts w:ascii="Century Gothic" w:hAnsi="Century Gothic" w:cs="Arial"/>
        </w:rPr>
        <w:t>with</w:t>
      </w:r>
      <w:r w:rsidRPr="006349C6" w:rsidR="00534F76">
        <w:rPr>
          <w:rFonts w:ascii="Century Gothic" w:hAnsi="Century Gothic" w:cs="Arial"/>
        </w:rPr>
        <w:t xml:space="preserve">in the organisation which </w:t>
      </w:r>
      <w:r w:rsidRPr="006349C6" w:rsidR="00AE080B">
        <w:rPr>
          <w:rFonts w:ascii="Century Gothic" w:hAnsi="Century Gothic" w:cs="Arial"/>
        </w:rPr>
        <w:t>could</w:t>
      </w:r>
      <w:r w:rsidRPr="006349C6" w:rsidR="00534F76">
        <w:rPr>
          <w:rFonts w:ascii="Century Gothic" w:hAnsi="Century Gothic" w:cs="Arial"/>
        </w:rPr>
        <w:t xml:space="preserve"> be detrimental to the safety or wellbeing of young people</w:t>
      </w:r>
      <w:r w:rsidRPr="006349C6" w:rsidR="00902CDD">
        <w:rPr>
          <w:rFonts w:ascii="Century Gothic" w:hAnsi="Century Gothic" w:cs="Arial"/>
        </w:rPr>
        <w:t xml:space="preserve"> and where staff</w:t>
      </w:r>
      <w:r w:rsidRPr="006349C6" w:rsidR="00A536A7">
        <w:rPr>
          <w:rFonts w:ascii="Century Gothic" w:hAnsi="Century Gothic" w:cs="Arial"/>
        </w:rPr>
        <w:t xml:space="preserve">, for whatever reason, </w:t>
      </w:r>
      <w:r w:rsidRPr="006349C6" w:rsidR="00A536A7">
        <w:rPr>
          <w:rFonts w:ascii="Century Gothic" w:hAnsi="Century Gothic" w:cs="Arial"/>
          <w:b/>
          <w:i/>
        </w:rPr>
        <w:t>feel unable</w:t>
      </w:r>
      <w:r w:rsidRPr="006349C6" w:rsidR="00A536A7">
        <w:rPr>
          <w:rFonts w:ascii="Century Gothic" w:hAnsi="Century Gothic" w:cs="Arial"/>
        </w:rPr>
        <w:t xml:space="preserve"> to raise them under </w:t>
      </w:r>
      <w:r w:rsidRPr="006349C6" w:rsidR="00F22FAF">
        <w:rPr>
          <w:rFonts w:ascii="Century Gothic" w:hAnsi="Century Gothic" w:cs="Arial"/>
        </w:rPr>
        <w:t xml:space="preserve">the organisation’s </w:t>
      </w:r>
      <w:r w:rsidRPr="006349C6" w:rsidR="00A536A7">
        <w:rPr>
          <w:rFonts w:ascii="Century Gothic" w:hAnsi="Century Gothic" w:cs="Arial"/>
        </w:rPr>
        <w:t xml:space="preserve">standard child protection procedures around dealing with </w:t>
      </w:r>
      <w:r w:rsidRPr="006349C6" w:rsidR="00902CDD">
        <w:rPr>
          <w:rFonts w:ascii="Century Gothic" w:hAnsi="Century Gothic" w:cs="Arial"/>
        </w:rPr>
        <w:t xml:space="preserve">such </w:t>
      </w:r>
      <w:r w:rsidRPr="006349C6" w:rsidR="00A536A7">
        <w:rPr>
          <w:rFonts w:ascii="Century Gothic" w:hAnsi="Century Gothic" w:cs="Arial"/>
        </w:rPr>
        <w:t>allegations</w:t>
      </w:r>
      <w:r w:rsidRPr="006349C6" w:rsidR="00902CDD">
        <w:rPr>
          <w:rFonts w:ascii="Century Gothic" w:hAnsi="Century Gothic" w:cs="Arial"/>
        </w:rPr>
        <w:t>.</w:t>
      </w:r>
      <w:r w:rsidRPr="006349C6" w:rsidR="00A536A7">
        <w:rPr>
          <w:rFonts w:ascii="Century Gothic" w:hAnsi="Century Gothic" w:cs="Arial"/>
        </w:rPr>
        <w:t xml:space="preserve">  It would include issues about</w:t>
      </w:r>
      <w:r w:rsidRPr="006349C6" w:rsidR="001B0413">
        <w:rPr>
          <w:rFonts w:ascii="Century Gothic" w:hAnsi="Century Gothic" w:cs="Arial"/>
        </w:rPr>
        <w:t>:</w:t>
      </w:r>
      <w:r w:rsidRPr="006349C6" w:rsidR="00A536A7">
        <w:rPr>
          <w:rFonts w:ascii="Century Gothic" w:hAnsi="Century Gothic" w:cs="Arial"/>
        </w:rPr>
        <w:t xml:space="preserve"> </w:t>
      </w:r>
    </w:p>
    <w:p w:rsidRPr="006349C6" w:rsidR="007C270E" w:rsidP="009863ED" w:rsidRDefault="007C270E" w14:paraId="110FFD37" w14:textId="77777777">
      <w:pPr>
        <w:ind w:left="-540"/>
        <w:jc w:val="both"/>
        <w:rPr>
          <w:rFonts w:ascii="Century Gothic" w:hAnsi="Century Gothic" w:cs="Arial"/>
        </w:rPr>
      </w:pPr>
    </w:p>
    <w:p w:rsidRPr="006349C6" w:rsidR="00F30359" w:rsidP="009863ED" w:rsidRDefault="00F30359" w14:paraId="0A4DBD5C" w14:textId="77777777">
      <w:pPr>
        <w:numPr>
          <w:ilvl w:val="0"/>
          <w:numId w:val="8"/>
        </w:numPr>
        <w:jc w:val="both"/>
        <w:rPr>
          <w:rFonts w:ascii="Century Gothic" w:hAnsi="Century Gothic" w:cs="Arial"/>
        </w:rPr>
      </w:pPr>
      <w:r w:rsidRPr="006349C6">
        <w:rPr>
          <w:rFonts w:ascii="Century Gothic" w:hAnsi="Century Gothic" w:cs="Arial"/>
        </w:rPr>
        <w:t>Unprofessional behaviour</w:t>
      </w:r>
    </w:p>
    <w:p w:rsidRPr="006349C6" w:rsidR="00264397" w:rsidP="009863ED" w:rsidRDefault="00F30359" w14:paraId="7352F503" w14:textId="77777777">
      <w:pPr>
        <w:numPr>
          <w:ilvl w:val="0"/>
          <w:numId w:val="8"/>
        </w:numPr>
        <w:jc w:val="both"/>
        <w:rPr>
          <w:rFonts w:ascii="Century Gothic" w:hAnsi="Century Gothic" w:cs="Arial"/>
        </w:rPr>
      </w:pPr>
      <w:r w:rsidRPr="006349C6">
        <w:rPr>
          <w:rFonts w:ascii="Century Gothic" w:hAnsi="Century Gothic" w:cs="Arial"/>
        </w:rPr>
        <w:t>Any form of abuse (</w:t>
      </w:r>
      <w:r w:rsidRPr="006349C6" w:rsidR="00D50395">
        <w:rPr>
          <w:rFonts w:ascii="Century Gothic" w:hAnsi="Century Gothic" w:cs="Arial"/>
        </w:rPr>
        <w:t>p</w:t>
      </w:r>
      <w:r w:rsidRPr="006349C6">
        <w:rPr>
          <w:rFonts w:ascii="Century Gothic" w:hAnsi="Century Gothic" w:cs="Arial"/>
        </w:rPr>
        <w:t>hysical, sexual, emotional or neglect)</w:t>
      </w:r>
    </w:p>
    <w:p w:rsidRPr="006349C6" w:rsidR="00F30359" w:rsidP="009863ED" w:rsidRDefault="00F30359" w14:paraId="12075BDB" w14:textId="77777777">
      <w:pPr>
        <w:numPr>
          <w:ilvl w:val="0"/>
          <w:numId w:val="8"/>
        </w:numPr>
        <w:jc w:val="both"/>
        <w:rPr>
          <w:rFonts w:ascii="Century Gothic" w:hAnsi="Century Gothic" w:cs="Arial"/>
        </w:rPr>
      </w:pPr>
      <w:r w:rsidRPr="006349C6">
        <w:rPr>
          <w:rFonts w:ascii="Century Gothic" w:hAnsi="Century Gothic" w:cs="Arial"/>
        </w:rPr>
        <w:t>Name calling</w:t>
      </w:r>
    </w:p>
    <w:p w:rsidRPr="006349C6" w:rsidR="00534F76" w:rsidP="009863ED" w:rsidRDefault="009863ED" w14:paraId="65630767" w14:textId="77777777">
      <w:pPr>
        <w:numPr>
          <w:ilvl w:val="0"/>
          <w:numId w:val="8"/>
        </w:numPr>
        <w:jc w:val="both"/>
        <w:rPr>
          <w:rFonts w:ascii="Century Gothic" w:hAnsi="Century Gothic" w:cs="Arial"/>
        </w:rPr>
      </w:pPr>
      <w:r w:rsidRPr="006349C6">
        <w:rPr>
          <w:rFonts w:ascii="Century Gothic" w:hAnsi="Century Gothic" w:cs="Arial"/>
        </w:rPr>
        <w:t>P</w:t>
      </w:r>
      <w:r w:rsidRPr="006349C6" w:rsidR="00534F76">
        <w:rPr>
          <w:rFonts w:ascii="Century Gothic" w:hAnsi="Century Gothic" w:cs="Arial"/>
        </w:rPr>
        <w:t xml:space="preserve">ersonal contact with children and young people which is contrary to the organisations </w:t>
      </w:r>
      <w:r w:rsidRPr="006349C6" w:rsidR="00D50395">
        <w:rPr>
          <w:rFonts w:ascii="Century Gothic" w:hAnsi="Century Gothic" w:cs="Arial"/>
        </w:rPr>
        <w:t>p</w:t>
      </w:r>
      <w:r w:rsidRPr="006349C6" w:rsidR="00534F76">
        <w:rPr>
          <w:rFonts w:ascii="Century Gothic" w:hAnsi="Century Gothic" w:cs="Arial"/>
        </w:rPr>
        <w:t>olicies and codes of conduct</w:t>
      </w:r>
    </w:p>
    <w:p w:rsidRPr="006349C6" w:rsidR="00F30359" w:rsidP="009863ED" w:rsidRDefault="00F30359" w14:paraId="04086F36" w14:textId="77777777">
      <w:pPr>
        <w:numPr>
          <w:ilvl w:val="0"/>
          <w:numId w:val="8"/>
        </w:numPr>
        <w:jc w:val="both"/>
        <w:rPr>
          <w:rFonts w:ascii="Century Gothic" w:hAnsi="Century Gothic" w:cs="Arial"/>
        </w:rPr>
      </w:pPr>
      <w:r w:rsidRPr="006349C6">
        <w:rPr>
          <w:rFonts w:ascii="Century Gothic" w:hAnsi="Century Gothic" w:cs="Arial"/>
        </w:rPr>
        <w:t>Any form of racial abuse</w:t>
      </w:r>
    </w:p>
    <w:p w:rsidRPr="006349C6" w:rsidR="00F30359" w:rsidP="009863ED" w:rsidRDefault="00F30359" w14:paraId="6FC1EF5C" w14:textId="77777777">
      <w:pPr>
        <w:numPr>
          <w:ilvl w:val="0"/>
          <w:numId w:val="8"/>
        </w:numPr>
        <w:jc w:val="both"/>
        <w:rPr>
          <w:rFonts w:ascii="Century Gothic" w:hAnsi="Century Gothic" w:cs="Arial"/>
        </w:rPr>
      </w:pPr>
      <w:r w:rsidRPr="006349C6">
        <w:rPr>
          <w:rFonts w:ascii="Century Gothic" w:hAnsi="Century Gothic" w:cs="Arial"/>
        </w:rPr>
        <w:t>Inappropriate sexualised behaviour</w:t>
      </w:r>
    </w:p>
    <w:p w:rsidRPr="006349C6" w:rsidR="00534F76" w:rsidP="009863ED" w:rsidRDefault="00534F76" w14:paraId="71902165" w14:textId="77777777">
      <w:pPr>
        <w:numPr>
          <w:ilvl w:val="0"/>
          <w:numId w:val="8"/>
        </w:numPr>
        <w:jc w:val="both"/>
        <w:rPr>
          <w:rFonts w:ascii="Century Gothic" w:hAnsi="Century Gothic" w:cs="Arial"/>
        </w:rPr>
      </w:pPr>
      <w:r w:rsidRPr="006349C6">
        <w:rPr>
          <w:rFonts w:ascii="Century Gothic" w:hAnsi="Century Gothic" w:cs="Arial"/>
        </w:rPr>
        <w:t>Knowledge about an individual</w:t>
      </w:r>
      <w:r w:rsidRPr="006349C6" w:rsidR="00AE080B">
        <w:rPr>
          <w:rFonts w:ascii="Century Gothic" w:hAnsi="Century Gothic" w:cs="Arial"/>
        </w:rPr>
        <w:t>’</w:t>
      </w:r>
      <w:r w:rsidRPr="006349C6">
        <w:rPr>
          <w:rFonts w:ascii="Century Gothic" w:hAnsi="Century Gothic" w:cs="Arial"/>
        </w:rPr>
        <w:t>s</w:t>
      </w:r>
      <w:r w:rsidRPr="006349C6" w:rsidR="00AE080B">
        <w:rPr>
          <w:rFonts w:ascii="Century Gothic" w:hAnsi="Century Gothic" w:cs="Arial"/>
        </w:rPr>
        <w:t xml:space="preserve"> </w:t>
      </w:r>
      <w:r w:rsidRPr="006349C6">
        <w:rPr>
          <w:rFonts w:ascii="Century Gothic" w:hAnsi="Century Gothic" w:cs="Arial"/>
        </w:rPr>
        <w:t xml:space="preserve">personal circumstances which may indicate they could be a risk to children or </w:t>
      </w:r>
      <w:r w:rsidRPr="006349C6" w:rsidR="00981764">
        <w:rPr>
          <w:rFonts w:ascii="Century Gothic" w:hAnsi="Century Gothic" w:cs="Arial"/>
        </w:rPr>
        <w:t>where there are concerns about an adult who works with children where:</w:t>
      </w:r>
    </w:p>
    <w:p w:rsidRPr="006349C6" w:rsidR="00981764" w:rsidP="00981764" w:rsidRDefault="00981764" w14:paraId="383A5CB8" w14:textId="77777777">
      <w:pPr>
        <w:numPr>
          <w:ilvl w:val="1"/>
          <w:numId w:val="8"/>
        </w:numPr>
        <w:jc w:val="both"/>
        <w:rPr>
          <w:rFonts w:ascii="Century Gothic" w:hAnsi="Century Gothic" w:cs="Arial"/>
        </w:rPr>
      </w:pPr>
      <w:r w:rsidRPr="006349C6">
        <w:rPr>
          <w:rFonts w:ascii="Century Gothic" w:hAnsi="Century Gothic" w:cs="Arial"/>
        </w:rPr>
        <w:t>They have behaved in a way that has harmed or may have harmed a child;</w:t>
      </w:r>
    </w:p>
    <w:p w:rsidRPr="006349C6" w:rsidR="00981764" w:rsidP="00981764" w:rsidRDefault="00981764" w14:paraId="26C2764C" w14:textId="77777777">
      <w:pPr>
        <w:numPr>
          <w:ilvl w:val="1"/>
          <w:numId w:val="8"/>
        </w:numPr>
        <w:jc w:val="both"/>
        <w:rPr>
          <w:rFonts w:ascii="Century Gothic" w:hAnsi="Century Gothic" w:cs="Arial"/>
        </w:rPr>
      </w:pPr>
      <w:r w:rsidRPr="006349C6">
        <w:rPr>
          <w:rFonts w:ascii="Century Gothic" w:hAnsi="Century Gothic" w:cs="Arial"/>
        </w:rPr>
        <w:t>They have possibly committed a criminal offence against, or related to a child;</w:t>
      </w:r>
    </w:p>
    <w:p w:rsidRPr="006349C6" w:rsidR="00981764" w:rsidP="00981764" w:rsidRDefault="00981764" w14:paraId="47D92C50" w14:textId="77777777">
      <w:pPr>
        <w:numPr>
          <w:ilvl w:val="1"/>
          <w:numId w:val="8"/>
        </w:numPr>
        <w:jc w:val="both"/>
        <w:rPr>
          <w:rFonts w:ascii="Century Gothic" w:hAnsi="Century Gothic" w:cs="Arial"/>
          <w:i/>
        </w:rPr>
      </w:pPr>
      <w:r w:rsidRPr="006349C6">
        <w:rPr>
          <w:rFonts w:ascii="Century Gothic" w:hAnsi="Century Gothic" w:cs="Arial"/>
        </w:rPr>
        <w:t>They have behaved toward a child(</w:t>
      </w:r>
      <w:proofErr w:type="spellStart"/>
      <w:r w:rsidRPr="006349C6">
        <w:rPr>
          <w:rFonts w:ascii="Century Gothic" w:hAnsi="Century Gothic" w:cs="Arial"/>
        </w:rPr>
        <w:t>ren</w:t>
      </w:r>
      <w:proofErr w:type="spellEnd"/>
      <w:r w:rsidRPr="006349C6">
        <w:rPr>
          <w:rFonts w:ascii="Century Gothic" w:hAnsi="Century Gothic" w:cs="Arial"/>
        </w:rPr>
        <w:t xml:space="preserve">) in a way that indicates they may pose a risk of harm to children </w:t>
      </w:r>
      <w:r w:rsidRPr="006349C6">
        <w:rPr>
          <w:rFonts w:ascii="Century Gothic" w:hAnsi="Century Gothic" w:cs="Arial"/>
          <w:i/>
        </w:rPr>
        <w:t>(would pose risk of harm if they work regularly or closely with children.</w:t>
      </w:r>
    </w:p>
    <w:p w:rsidRPr="006349C6" w:rsidR="00981764" w:rsidP="00981764" w:rsidRDefault="00981764" w14:paraId="6B699379" w14:textId="77777777">
      <w:pPr>
        <w:ind w:left="900"/>
        <w:jc w:val="both"/>
        <w:rPr>
          <w:rFonts w:ascii="Century Gothic" w:hAnsi="Century Gothic" w:cs="Arial"/>
          <w:i/>
        </w:rPr>
      </w:pPr>
    </w:p>
    <w:p w:rsidRPr="006349C6" w:rsidR="00981764" w:rsidP="00981764" w:rsidRDefault="00981764" w14:paraId="4997801A" w14:textId="77777777">
      <w:pPr>
        <w:ind w:left="540"/>
        <w:jc w:val="both"/>
        <w:rPr>
          <w:rFonts w:ascii="Century Gothic" w:hAnsi="Century Gothic" w:cs="Arial"/>
          <w:b/>
        </w:rPr>
      </w:pPr>
      <w:r w:rsidRPr="006349C6">
        <w:rPr>
          <w:rFonts w:ascii="Century Gothic" w:hAnsi="Century Gothic" w:cs="Arial"/>
          <w:b/>
        </w:rPr>
        <w:lastRenderedPageBreak/>
        <w:t>They should be referred to LADO.</w:t>
      </w:r>
    </w:p>
    <w:p w:rsidRPr="006349C6" w:rsidR="00AE080B" w:rsidP="009863ED" w:rsidRDefault="00AE080B" w14:paraId="3FE9F23F" w14:textId="77777777">
      <w:pPr>
        <w:ind w:left="-540"/>
        <w:jc w:val="both"/>
        <w:rPr>
          <w:rFonts w:ascii="Century Gothic" w:hAnsi="Century Gothic" w:cs="Arial"/>
        </w:rPr>
      </w:pPr>
    </w:p>
    <w:p w:rsidRPr="006349C6" w:rsidR="00AE080B" w:rsidP="005A4A32" w:rsidRDefault="009863ED" w14:paraId="25BF99F2" w14:textId="77777777">
      <w:pPr>
        <w:ind w:left="-540"/>
        <w:jc w:val="both"/>
        <w:outlineLvl w:val="0"/>
        <w:rPr>
          <w:rFonts w:ascii="Century Gothic" w:hAnsi="Century Gothic" w:cs="Arial"/>
          <w:u w:val="single"/>
        </w:rPr>
      </w:pPr>
      <w:r w:rsidRPr="006349C6">
        <w:rPr>
          <w:rFonts w:ascii="Century Gothic" w:hAnsi="Century Gothic" w:cs="Arial"/>
          <w:u w:val="single"/>
        </w:rPr>
        <w:t>Please be mindful that t</w:t>
      </w:r>
      <w:r w:rsidRPr="006349C6" w:rsidR="00AE080B">
        <w:rPr>
          <w:rFonts w:ascii="Century Gothic" w:hAnsi="Century Gothic" w:cs="Arial"/>
          <w:u w:val="single"/>
        </w:rPr>
        <w:t xml:space="preserve">hese are examples of concerns, and </w:t>
      </w:r>
      <w:r w:rsidRPr="006349C6">
        <w:rPr>
          <w:rFonts w:ascii="Century Gothic" w:hAnsi="Century Gothic" w:cs="Arial"/>
          <w:u w:val="single"/>
        </w:rPr>
        <w:t xml:space="preserve">are </w:t>
      </w:r>
      <w:r w:rsidRPr="006349C6" w:rsidR="00AE080B">
        <w:rPr>
          <w:rFonts w:ascii="Century Gothic" w:hAnsi="Century Gothic" w:cs="Arial"/>
          <w:u w:val="single"/>
        </w:rPr>
        <w:t xml:space="preserve">not exhaustive. </w:t>
      </w:r>
    </w:p>
    <w:p w:rsidRPr="006349C6" w:rsidR="00F30359" w:rsidP="009863ED" w:rsidRDefault="00F30359" w14:paraId="1F72F646" w14:textId="77777777">
      <w:pPr>
        <w:ind w:left="-540"/>
        <w:jc w:val="both"/>
        <w:rPr>
          <w:rFonts w:ascii="Century Gothic" w:hAnsi="Century Gothic" w:cs="Arial"/>
        </w:rPr>
      </w:pPr>
    </w:p>
    <w:p w:rsidR="006349C6" w:rsidP="006349C6" w:rsidRDefault="00F30359" w14:paraId="2F87106E" w14:textId="77777777">
      <w:pPr>
        <w:spacing w:after="240"/>
        <w:ind w:left="-539"/>
        <w:jc w:val="both"/>
        <w:outlineLvl w:val="0"/>
        <w:rPr>
          <w:rFonts w:ascii="Century Gothic" w:hAnsi="Century Gothic" w:cs="Arial"/>
          <w:b/>
          <w:u w:val="single"/>
        </w:rPr>
      </w:pPr>
      <w:r w:rsidRPr="006349C6">
        <w:rPr>
          <w:rFonts w:ascii="Century Gothic" w:hAnsi="Century Gothic" w:cs="Arial"/>
          <w:b/>
          <w:u w:val="single"/>
        </w:rPr>
        <w:t>Safeguarding against harassment or victimisation</w:t>
      </w:r>
    </w:p>
    <w:p w:rsidRPr="006349C6" w:rsidR="00F22FAF" w:rsidP="006349C6" w:rsidRDefault="006349C6" w14:paraId="5C3956D1" w14:textId="77777777">
      <w:pPr>
        <w:spacing w:after="240"/>
        <w:ind w:left="-539"/>
        <w:jc w:val="both"/>
        <w:outlineLvl w:val="0"/>
        <w:rPr>
          <w:rFonts w:ascii="Century Gothic" w:hAnsi="Century Gothic" w:cs="Arial"/>
          <w:b/>
          <w:u w:val="single"/>
        </w:rPr>
      </w:pPr>
      <w:r w:rsidRPr="006349C6">
        <w:rPr>
          <w:rFonts w:ascii="Century Gothic" w:hAnsi="Century Gothic" w:cs="Arial"/>
        </w:rPr>
        <w:t>The Haven School</w:t>
      </w:r>
      <w:r w:rsidRPr="006349C6" w:rsidR="00F30359">
        <w:rPr>
          <w:rFonts w:ascii="Century Gothic" w:hAnsi="Century Gothic" w:cs="Arial"/>
        </w:rPr>
        <w:t xml:space="preserve"> is committed to professional standards and to supporting staff</w:t>
      </w:r>
      <w:r w:rsidRPr="006349C6" w:rsidR="00902CDD">
        <w:rPr>
          <w:rFonts w:ascii="Century Gothic" w:hAnsi="Century Gothic" w:cs="Arial"/>
        </w:rPr>
        <w:t>.</w:t>
      </w:r>
      <w:r w:rsidRPr="006349C6" w:rsidR="00F30359">
        <w:rPr>
          <w:rFonts w:ascii="Century Gothic" w:hAnsi="Century Gothic" w:cs="Arial"/>
        </w:rPr>
        <w:t xml:space="preserve"> It is recognised that the decision to report a concern is a difficult one to make.</w:t>
      </w:r>
      <w:r w:rsidRPr="006349C6" w:rsidR="00AE080B">
        <w:rPr>
          <w:rFonts w:ascii="Century Gothic" w:hAnsi="Century Gothic" w:cs="Arial"/>
        </w:rPr>
        <w:t xml:space="preserve"> </w:t>
      </w:r>
      <w:r w:rsidRPr="006349C6" w:rsidR="00F30359">
        <w:rPr>
          <w:rFonts w:ascii="Century Gothic" w:hAnsi="Century Gothic" w:cs="Arial"/>
        </w:rPr>
        <w:t>Harassment or victimisa</w:t>
      </w:r>
      <w:r>
        <w:rPr>
          <w:rFonts w:ascii="Century Gothic" w:hAnsi="Century Gothic" w:cs="Arial"/>
        </w:rPr>
        <w:t>tion will not be tolerated and The Haven</w:t>
      </w:r>
      <w:r w:rsidRPr="006349C6" w:rsidR="00F30359">
        <w:rPr>
          <w:rFonts w:ascii="Century Gothic" w:hAnsi="Century Gothic" w:cs="Arial"/>
        </w:rPr>
        <w:t xml:space="preserve"> will take appropriate action in order to protect </w:t>
      </w:r>
      <w:r w:rsidRPr="006349C6" w:rsidR="00616B4A">
        <w:rPr>
          <w:rFonts w:ascii="Century Gothic" w:hAnsi="Century Gothic" w:cs="Arial"/>
        </w:rPr>
        <w:t xml:space="preserve">the </w:t>
      </w:r>
      <w:r w:rsidRPr="006349C6" w:rsidR="00A536A7">
        <w:rPr>
          <w:rFonts w:ascii="Century Gothic" w:hAnsi="Century Gothic" w:cs="Arial"/>
        </w:rPr>
        <w:t>person raising the concern</w:t>
      </w:r>
      <w:r w:rsidRPr="006349C6" w:rsidR="00616B4A">
        <w:rPr>
          <w:rFonts w:ascii="Century Gothic" w:hAnsi="Century Gothic" w:cs="Arial"/>
        </w:rPr>
        <w:t xml:space="preserve"> </w:t>
      </w:r>
      <w:r w:rsidRPr="006349C6" w:rsidR="00F30359">
        <w:rPr>
          <w:rFonts w:ascii="Century Gothic" w:hAnsi="Century Gothic" w:cs="Arial"/>
        </w:rPr>
        <w:t xml:space="preserve">when </w:t>
      </w:r>
      <w:r w:rsidRPr="006349C6" w:rsidR="00A536A7">
        <w:rPr>
          <w:rFonts w:ascii="Century Gothic" w:hAnsi="Century Gothic" w:cs="Arial"/>
        </w:rPr>
        <w:t>they are acting in good faith.</w:t>
      </w:r>
    </w:p>
    <w:p w:rsidRPr="006349C6" w:rsidR="00F22FAF" w:rsidP="00F22FAF" w:rsidRDefault="00F22FAF" w14:paraId="08CE6F91" w14:textId="77777777">
      <w:pPr>
        <w:ind w:left="-540"/>
        <w:jc w:val="both"/>
        <w:rPr>
          <w:rFonts w:ascii="Century Gothic" w:hAnsi="Century Gothic" w:cs="Arial"/>
          <w:b/>
          <w:u w:val="single"/>
        </w:rPr>
      </w:pPr>
    </w:p>
    <w:p w:rsidRPr="006349C6" w:rsidR="00BC2ACA" w:rsidP="005A4A32" w:rsidRDefault="00F30359" w14:paraId="0928E0A4" w14:textId="77777777">
      <w:pPr>
        <w:spacing w:after="240"/>
        <w:ind w:left="-539"/>
        <w:jc w:val="both"/>
        <w:outlineLvl w:val="0"/>
        <w:rPr>
          <w:rFonts w:ascii="Century Gothic" w:hAnsi="Century Gothic" w:cs="Arial"/>
          <w:b/>
          <w:u w:val="single"/>
        </w:rPr>
      </w:pPr>
      <w:r w:rsidRPr="006349C6">
        <w:rPr>
          <w:rFonts w:ascii="Century Gothic" w:hAnsi="Century Gothic" w:cs="Arial"/>
          <w:b/>
          <w:u w:val="single"/>
        </w:rPr>
        <w:t>Confidentiality</w:t>
      </w:r>
    </w:p>
    <w:p w:rsidRPr="006349C6" w:rsidR="00E70E09" w:rsidP="00BC2ACA" w:rsidRDefault="00F30359" w14:paraId="77F2EF96" w14:textId="77777777">
      <w:pPr>
        <w:spacing w:after="120"/>
        <w:ind w:left="-539"/>
        <w:jc w:val="both"/>
        <w:rPr>
          <w:rFonts w:ascii="Century Gothic" w:hAnsi="Century Gothic" w:cs="Arial"/>
        </w:rPr>
      </w:pPr>
      <w:r w:rsidRPr="006349C6">
        <w:rPr>
          <w:rFonts w:ascii="Century Gothic" w:hAnsi="Century Gothic" w:cs="Arial"/>
        </w:rPr>
        <w:t xml:space="preserve">All concerns will be treated in confidence, however, there may be a need for </w:t>
      </w:r>
      <w:r w:rsidRPr="006349C6" w:rsidR="00616B4A">
        <w:rPr>
          <w:rFonts w:ascii="Century Gothic" w:hAnsi="Century Gothic" w:cs="Arial"/>
        </w:rPr>
        <w:t xml:space="preserve">the whistle blower </w:t>
      </w:r>
      <w:r w:rsidRPr="006349C6">
        <w:rPr>
          <w:rFonts w:ascii="Century Gothic" w:hAnsi="Century Gothic" w:cs="Arial"/>
        </w:rPr>
        <w:t xml:space="preserve">to give evidence e.g. if </w:t>
      </w:r>
      <w:r w:rsidRPr="006349C6" w:rsidR="00616B4A">
        <w:rPr>
          <w:rFonts w:ascii="Century Gothic" w:hAnsi="Century Gothic" w:cs="Arial"/>
        </w:rPr>
        <w:t>they</w:t>
      </w:r>
      <w:r w:rsidRPr="006349C6">
        <w:rPr>
          <w:rFonts w:ascii="Century Gothic" w:hAnsi="Century Gothic" w:cs="Arial"/>
        </w:rPr>
        <w:t xml:space="preserve"> have witnessed a crime or in regard </w:t>
      </w:r>
      <w:r w:rsidRPr="006349C6" w:rsidR="00E70E09">
        <w:rPr>
          <w:rFonts w:ascii="Century Gothic" w:hAnsi="Century Gothic" w:cs="Arial"/>
        </w:rPr>
        <w:t xml:space="preserve">to </w:t>
      </w:r>
      <w:r w:rsidRPr="006349C6">
        <w:rPr>
          <w:rFonts w:ascii="Century Gothic" w:hAnsi="Century Gothic" w:cs="Arial"/>
        </w:rPr>
        <w:t>disciplinary procedures if this is the outcome.</w:t>
      </w:r>
      <w:r w:rsidRPr="006349C6" w:rsidR="00E70E09">
        <w:rPr>
          <w:rFonts w:ascii="Century Gothic" w:hAnsi="Century Gothic" w:cs="Arial"/>
        </w:rPr>
        <w:t xml:space="preserve">  </w:t>
      </w:r>
    </w:p>
    <w:p w:rsidRPr="006349C6" w:rsidR="00F30359" w:rsidP="005A4A32" w:rsidRDefault="00F30359" w14:paraId="722876C2" w14:textId="77777777">
      <w:pPr>
        <w:spacing w:after="240"/>
        <w:ind w:left="-539"/>
        <w:jc w:val="both"/>
        <w:outlineLvl w:val="0"/>
        <w:rPr>
          <w:rFonts w:ascii="Century Gothic" w:hAnsi="Century Gothic" w:cs="Arial"/>
          <w:b/>
          <w:u w:val="single"/>
        </w:rPr>
      </w:pPr>
      <w:r w:rsidRPr="006349C6">
        <w:rPr>
          <w:rFonts w:ascii="Century Gothic" w:hAnsi="Century Gothic" w:cs="Arial"/>
          <w:b/>
          <w:u w:val="single"/>
        </w:rPr>
        <w:t>Anonymous allegations</w:t>
      </w:r>
    </w:p>
    <w:p w:rsidRPr="006349C6" w:rsidR="00F1366B" w:rsidP="009863ED" w:rsidRDefault="00F30359" w14:paraId="0C3D987C" w14:textId="77777777">
      <w:pPr>
        <w:ind w:left="-540"/>
        <w:jc w:val="both"/>
        <w:rPr>
          <w:rFonts w:ascii="Century Gothic" w:hAnsi="Century Gothic" w:cs="Arial"/>
        </w:rPr>
      </w:pPr>
      <w:r w:rsidRPr="006349C6">
        <w:rPr>
          <w:rFonts w:ascii="Century Gothic" w:hAnsi="Century Gothic" w:cs="Arial"/>
        </w:rPr>
        <w:t>This policy encourages staff to raise concerns to be identified in doing so as part of their professional role/responsibility</w:t>
      </w:r>
      <w:r w:rsidRPr="006349C6" w:rsidR="00F1366B">
        <w:rPr>
          <w:rFonts w:ascii="Century Gothic" w:hAnsi="Century Gothic" w:cs="Arial"/>
        </w:rPr>
        <w:t xml:space="preserve">. However, anonymous allegations will be investigated as </w:t>
      </w:r>
      <w:r w:rsidRPr="006349C6" w:rsidR="00417C07">
        <w:rPr>
          <w:rFonts w:ascii="Century Gothic" w:hAnsi="Century Gothic" w:cs="Arial"/>
        </w:rPr>
        <w:t xml:space="preserve">thoroughly </w:t>
      </w:r>
      <w:r w:rsidRPr="006349C6" w:rsidR="00F1366B">
        <w:rPr>
          <w:rFonts w:ascii="Century Gothic" w:hAnsi="Century Gothic" w:cs="Arial"/>
        </w:rPr>
        <w:t>as possible</w:t>
      </w:r>
      <w:r w:rsidRPr="006349C6" w:rsidR="00A536A7">
        <w:rPr>
          <w:rFonts w:ascii="Century Gothic" w:hAnsi="Century Gothic" w:cs="Arial"/>
        </w:rPr>
        <w:t>.</w:t>
      </w:r>
      <w:r w:rsidRPr="006349C6" w:rsidR="00F1366B">
        <w:rPr>
          <w:rFonts w:ascii="Century Gothic" w:hAnsi="Century Gothic" w:cs="Arial"/>
        </w:rPr>
        <w:t xml:space="preserve"> </w:t>
      </w:r>
    </w:p>
    <w:p w:rsidRPr="006349C6" w:rsidR="009863ED" w:rsidP="009863ED" w:rsidRDefault="009863ED" w14:paraId="61CDCEAD" w14:textId="77777777">
      <w:pPr>
        <w:ind w:left="-540"/>
        <w:jc w:val="both"/>
        <w:rPr>
          <w:rFonts w:ascii="Century Gothic" w:hAnsi="Century Gothic" w:cs="Arial"/>
          <w:b/>
        </w:rPr>
      </w:pPr>
    </w:p>
    <w:p w:rsidRPr="006349C6" w:rsidR="00F30359" w:rsidP="005A4A32" w:rsidRDefault="00F30359" w14:paraId="78A372A5" w14:textId="77777777">
      <w:pPr>
        <w:spacing w:after="240"/>
        <w:ind w:left="-539"/>
        <w:jc w:val="both"/>
        <w:outlineLvl w:val="0"/>
        <w:rPr>
          <w:rFonts w:ascii="Century Gothic" w:hAnsi="Century Gothic" w:cs="Arial"/>
          <w:b/>
          <w:u w:val="single"/>
        </w:rPr>
      </w:pPr>
      <w:r w:rsidRPr="006349C6">
        <w:rPr>
          <w:rFonts w:ascii="Century Gothic" w:hAnsi="Century Gothic" w:cs="Arial"/>
          <w:b/>
          <w:u w:val="single"/>
        </w:rPr>
        <w:t>False allegations</w:t>
      </w:r>
    </w:p>
    <w:p w:rsidRPr="006349C6" w:rsidR="00F30359" w:rsidP="009863ED" w:rsidRDefault="00F30359" w14:paraId="209A2F77" w14:textId="77777777">
      <w:pPr>
        <w:ind w:left="-540"/>
        <w:jc w:val="both"/>
        <w:rPr>
          <w:rFonts w:ascii="Century Gothic" w:hAnsi="Century Gothic" w:cs="Arial"/>
        </w:rPr>
      </w:pPr>
      <w:r w:rsidRPr="006349C6">
        <w:rPr>
          <w:rFonts w:ascii="Century Gothic" w:hAnsi="Century Gothic" w:cs="Arial"/>
        </w:rPr>
        <w:t xml:space="preserve">If staff raise </w:t>
      </w:r>
      <w:r w:rsidRPr="006349C6" w:rsidR="00D64DA8">
        <w:rPr>
          <w:rFonts w:ascii="Century Gothic" w:hAnsi="Century Gothic" w:cs="Arial"/>
        </w:rPr>
        <w:t xml:space="preserve">a </w:t>
      </w:r>
      <w:r w:rsidRPr="006349C6">
        <w:rPr>
          <w:rFonts w:ascii="Century Gothic" w:hAnsi="Century Gothic" w:cs="Arial"/>
        </w:rPr>
        <w:t>concern in good faith which is not confirmed by an investigation, no action will be taken.</w:t>
      </w:r>
      <w:r w:rsidRPr="006349C6" w:rsidR="00AE080B">
        <w:rPr>
          <w:rFonts w:ascii="Century Gothic" w:hAnsi="Century Gothic" w:cs="Arial"/>
        </w:rPr>
        <w:t xml:space="preserve"> </w:t>
      </w:r>
      <w:r w:rsidRPr="006349C6">
        <w:rPr>
          <w:rFonts w:ascii="Century Gothic" w:hAnsi="Century Gothic" w:cs="Arial"/>
        </w:rPr>
        <w:t>However, if a concern is raised maliciously, disciplinary action may be taken.</w:t>
      </w:r>
    </w:p>
    <w:p w:rsidRPr="006349C6" w:rsidR="00F30359" w:rsidP="009863ED" w:rsidRDefault="00F30359" w14:paraId="6BB9E253" w14:textId="77777777">
      <w:pPr>
        <w:ind w:left="-540"/>
        <w:jc w:val="both"/>
        <w:rPr>
          <w:rFonts w:ascii="Century Gothic" w:hAnsi="Century Gothic" w:cs="Arial"/>
        </w:rPr>
      </w:pPr>
    </w:p>
    <w:p w:rsidRPr="006349C6" w:rsidR="00F30359" w:rsidP="005A4A32" w:rsidRDefault="00F30359" w14:paraId="23A7BF22" w14:textId="77777777">
      <w:pPr>
        <w:ind w:left="-540"/>
        <w:jc w:val="both"/>
        <w:outlineLvl w:val="0"/>
        <w:rPr>
          <w:rFonts w:ascii="Century Gothic" w:hAnsi="Century Gothic" w:cs="Arial"/>
          <w:b/>
          <w:u w:val="single"/>
        </w:rPr>
      </w:pPr>
      <w:r w:rsidRPr="006349C6">
        <w:rPr>
          <w:rFonts w:ascii="Century Gothic" w:hAnsi="Century Gothic" w:cs="Arial"/>
          <w:b/>
          <w:u w:val="single"/>
        </w:rPr>
        <w:t xml:space="preserve">How to raise a </w:t>
      </w:r>
      <w:proofErr w:type="gramStart"/>
      <w:r w:rsidRPr="006349C6">
        <w:rPr>
          <w:rFonts w:ascii="Century Gothic" w:hAnsi="Century Gothic" w:cs="Arial"/>
          <w:b/>
          <w:u w:val="single"/>
        </w:rPr>
        <w:t>concern</w:t>
      </w:r>
      <w:proofErr w:type="gramEnd"/>
    </w:p>
    <w:p w:rsidRPr="006349C6" w:rsidR="009863ED" w:rsidP="009863ED" w:rsidRDefault="009863ED" w14:paraId="23DE523C" w14:textId="77777777">
      <w:pPr>
        <w:ind w:left="-540"/>
        <w:jc w:val="both"/>
        <w:rPr>
          <w:rFonts w:ascii="Century Gothic" w:hAnsi="Century Gothic" w:cs="Arial"/>
          <w:b/>
          <w:u w:val="single"/>
        </w:rPr>
      </w:pPr>
    </w:p>
    <w:p w:rsidRPr="006349C6" w:rsidR="00BF0933" w:rsidP="009863ED" w:rsidRDefault="00450C5B" w14:paraId="283466B7" w14:textId="77777777">
      <w:pPr>
        <w:ind w:left="-540"/>
        <w:jc w:val="both"/>
        <w:rPr>
          <w:rFonts w:ascii="Century Gothic" w:hAnsi="Century Gothic" w:cs="Arial"/>
        </w:rPr>
      </w:pPr>
      <w:r w:rsidRPr="006349C6">
        <w:rPr>
          <w:rFonts w:ascii="Century Gothic" w:hAnsi="Century Gothic" w:cs="Arial"/>
        </w:rPr>
        <w:t xml:space="preserve">Staff </w:t>
      </w:r>
      <w:r w:rsidRPr="006349C6" w:rsidR="007C270E">
        <w:rPr>
          <w:rFonts w:ascii="Century Gothic" w:hAnsi="Century Gothic" w:cs="Arial"/>
        </w:rPr>
        <w:t>s</w:t>
      </w:r>
      <w:r w:rsidRPr="006349C6" w:rsidR="00F30359">
        <w:rPr>
          <w:rFonts w:ascii="Century Gothic" w:hAnsi="Century Gothic" w:cs="Arial"/>
        </w:rPr>
        <w:t xml:space="preserve">hould </w:t>
      </w:r>
      <w:r w:rsidRPr="006349C6" w:rsidR="004C5AFA">
        <w:rPr>
          <w:rFonts w:ascii="Century Gothic" w:hAnsi="Century Gothic" w:cs="Arial"/>
        </w:rPr>
        <w:t xml:space="preserve">normally </w:t>
      </w:r>
      <w:r w:rsidRPr="006349C6" w:rsidR="00F30359">
        <w:rPr>
          <w:rFonts w:ascii="Century Gothic" w:hAnsi="Century Gothic" w:cs="Arial"/>
        </w:rPr>
        <w:t>raise their concern</w:t>
      </w:r>
      <w:r w:rsidRPr="006349C6" w:rsidR="00BF2603">
        <w:rPr>
          <w:rFonts w:ascii="Century Gothic" w:hAnsi="Century Gothic" w:cs="Arial"/>
        </w:rPr>
        <w:t>s</w:t>
      </w:r>
      <w:r w:rsidRPr="006349C6" w:rsidR="00F30359">
        <w:rPr>
          <w:rFonts w:ascii="Century Gothic" w:hAnsi="Century Gothic" w:cs="Arial"/>
        </w:rPr>
        <w:t xml:space="preserve"> with </w:t>
      </w:r>
      <w:r w:rsidRPr="006349C6">
        <w:rPr>
          <w:rFonts w:ascii="Century Gothic" w:hAnsi="Century Gothic" w:cs="Arial"/>
        </w:rPr>
        <w:t>a designated</w:t>
      </w:r>
      <w:r w:rsidRPr="006349C6" w:rsidR="009F6901">
        <w:rPr>
          <w:rFonts w:ascii="Century Gothic" w:hAnsi="Century Gothic" w:cs="Arial"/>
        </w:rPr>
        <w:t xml:space="preserve"> manager </w:t>
      </w:r>
      <w:r w:rsidRPr="006349C6" w:rsidR="00A536A7">
        <w:rPr>
          <w:rFonts w:ascii="Century Gothic" w:hAnsi="Century Gothic" w:cs="Arial"/>
        </w:rPr>
        <w:t>under the organisations standard procedures for dealing with allegations about a person in a position of trust</w:t>
      </w:r>
      <w:r w:rsidR="006349C6">
        <w:rPr>
          <w:rFonts w:ascii="Century Gothic" w:hAnsi="Century Gothic" w:cs="Arial"/>
        </w:rPr>
        <w:t xml:space="preserve">. </w:t>
      </w:r>
      <w:r w:rsidRPr="006349C6" w:rsidR="00A536A7">
        <w:rPr>
          <w:rFonts w:ascii="Century Gothic" w:hAnsi="Century Gothic" w:cs="Arial"/>
        </w:rPr>
        <w:t xml:space="preserve"> </w:t>
      </w:r>
      <w:r w:rsidR="006349C6">
        <w:rPr>
          <w:rFonts w:ascii="Century Gothic" w:hAnsi="Century Gothic" w:cs="Arial"/>
        </w:rPr>
        <w:t xml:space="preserve">At The Haven School this is the Head teacher Zoie </w:t>
      </w:r>
      <w:proofErr w:type="gramStart"/>
      <w:r w:rsidR="006349C6">
        <w:rPr>
          <w:rFonts w:ascii="Century Gothic" w:hAnsi="Century Gothic" w:cs="Arial"/>
        </w:rPr>
        <w:t xml:space="preserve">Stevenson </w:t>
      </w:r>
      <w:r w:rsidRPr="006349C6" w:rsidR="004C5AFA">
        <w:rPr>
          <w:rFonts w:ascii="Century Gothic" w:hAnsi="Century Gothic" w:cs="Arial"/>
        </w:rPr>
        <w:t>.</w:t>
      </w:r>
      <w:proofErr w:type="gramEnd"/>
      <w:r w:rsidRPr="006349C6" w:rsidR="004C5AFA">
        <w:rPr>
          <w:rFonts w:ascii="Century Gothic" w:hAnsi="Century Gothic" w:cs="Arial"/>
        </w:rPr>
        <w:t xml:space="preserve">  </w:t>
      </w:r>
      <w:r w:rsidRPr="006349C6" w:rsidR="00902CDD">
        <w:rPr>
          <w:rFonts w:ascii="Century Gothic" w:hAnsi="Century Gothic" w:cs="Arial"/>
        </w:rPr>
        <w:t>I</w:t>
      </w:r>
      <w:r w:rsidRPr="006349C6" w:rsidR="004C5AFA">
        <w:rPr>
          <w:rFonts w:ascii="Century Gothic" w:hAnsi="Century Gothic" w:cs="Arial"/>
        </w:rPr>
        <w:t xml:space="preserve">f the Designated Person is the subject of concern the matter should be referred to </w:t>
      </w:r>
      <w:r w:rsidR="006349C6">
        <w:rPr>
          <w:rFonts w:ascii="Century Gothic" w:hAnsi="Century Gothic" w:cs="Arial"/>
        </w:rPr>
        <w:t>the chair of the management board</w:t>
      </w:r>
      <w:r w:rsidRPr="006349C6" w:rsidR="004C5AFA">
        <w:rPr>
          <w:rFonts w:ascii="Century Gothic" w:hAnsi="Century Gothic" w:cs="Arial"/>
        </w:rPr>
        <w:t xml:space="preserve">, if this is not possible, the Whistle Blowing </w:t>
      </w:r>
      <w:r w:rsidRPr="006349C6" w:rsidR="00902CDD">
        <w:rPr>
          <w:rFonts w:ascii="Century Gothic" w:hAnsi="Century Gothic" w:cs="Arial"/>
        </w:rPr>
        <w:t>Policy</w:t>
      </w:r>
      <w:r w:rsidRPr="006349C6" w:rsidR="004177C9">
        <w:rPr>
          <w:rFonts w:ascii="Century Gothic" w:hAnsi="Century Gothic" w:cs="Arial"/>
        </w:rPr>
        <w:t xml:space="preserve"> can be implemented</w:t>
      </w:r>
      <w:r w:rsidRPr="006349C6" w:rsidR="004C5AFA">
        <w:rPr>
          <w:rFonts w:ascii="Century Gothic" w:hAnsi="Century Gothic" w:cs="Arial"/>
        </w:rPr>
        <w:t xml:space="preserve">. </w:t>
      </w:r>
      <w:r w:rsidRPr="006349C6" w:rsidR="00F30359">
        <w:rPr>
          <w:rFonts w:ascii="Century Gothic" w:hAnsi="Century Gothic" w:cs="Arial"/>
        </w:rPr>
        <w:t xml:space="preserve"> </w:t>
      </w:r>
      <w:r w:rsidRPr="006349C6">
        <w:rPr>
          <w:rFonts w:ascii="Century Gothic" w:hAnsi="Century Gothic" w:cs="Arial"/>
        </w:rPr>
        <w:t>Under standard procedures, i</w:t>
      </w:r>
      <w:r w:rsidRPr="006349C6" w:rsidR="00BF0933">
        <w:rPr>
          <w:rFonts w:ascii="Century Gothic" w:hAnsi="Century Gothic" w:cs="Arial"/>
        </w:rPr>
        <w:t>f</w:t>
      </w:r>
      <w:r w:rsidRPr="006349C6" w:rsidR="00F30359">
        <w:rPr>
          <w:rFonts w:ascii="Century Gothic" w:hAnsi="Century Gothic" w:cs="Arial"/>
        </w:rPr>
        <w:t xml:space="preserve"> there are concerns that an adult working with children may have abused a child, or be unsuitable to work with children and young people</w:t>
      </w:r>
      <w:r w:rsidRPr="006349C6" w:rsidR="00BF0933">
        <w:rPr>
          <w:rFonts w:ascii="Century Gothic" w:hAnsi="Century Gothic" w:cs="Arial"/>
        </w:rPr>
        <w:t>, concerns will be passed to the Local Authority Designated Officer (LADO) by the</w:t>
      </w:r>
      <w:r w:rsidRPr="006349C6" w:rsidR="00061E0F">
        <w:rPr>
          <w:rFonts w:ascii="Century Gothic" w:hAnsi="Century Gothic" w:cs="Arial"/>
        </w:rPr>
        <w:t xml:space="preserve"> manager</w:t>
      </w:r>
      <w:r w:rsidRPr="006349C6" w:rsidR="00F30359">
        <w:rPr>
          <w:rFonts w:ascii="Century Gothic" w:hAnsi="Century Gothic" w:cs="Arial"/>
        </w:rPr>
        <w:t xml:space="preserve">. </w:t>
      </w:r>
    </w:p>
    <w:p w:rsidRPr="006349C6" w:rsidR="00450C5B" w:rsidP="009863ED" w:rsidRDefault="00450C5B" w14:paraId="52E56223" w14:textId="77777777">
      <w:pPr>
        <w:ind w:left="-540"/>
        <w:jc w:val="both"/>
        <w:rPr>
          <w:rFonts w:ascii="Century Gothic" w:hAnsi="Century Gothic" w:cs="Arial"/>
        </w:rPr>
      </w:pPr>
    </w:p>
    <w:p w:rsidRPr="006349C6" w:rsidR="00DE0122" w:rsidP="009863ED" w:rsidRDefault="00A0044D" w14:paraId="3B2FBB4C" w14:textId="77777777">
      <w:pPr>
        <w:ind w:left="-540"/>
        <w:jc w:val="both"/>
        <w:rPr>
          <w:rFonts w:ascii="Century Gothic" w:hAnsi="Century Gothic" w:cs="Arial"/>
        </w:rPr>
      </w:pPr>
      <w:r w:rsidRPr="006349C6">
        <w:rPr>
          <w:rFonts w:ascii="Century Gothic" w:hAnsi="Century Gothic" w:cs="Arial"/>
        </w:rPr>
        <w:t>For further information about the Staffordshire LADO process</w:t>
      </w:r>
      <w:r w:rsidRPr="006349C6" w:rsidR="003D5381">
        <w:rPr>
          <w:rFonts w:ascii="Century Gothic" w:hAnsi="Century Gothic" w:cs="Arial"/>
        </w:rPr>
        <w:t xml:space="preserve"> (Section 4A)</w:t>
      </w:r>
      <w:r w:rsidRPr="006349C6" w:rsidR="009863ED">
        <w:rPr>
          <w:rFonts w:ascii="Century Gothic" w:hAnsi="Century Gothic" w:cs="Arial"/>
        </w:rPr>
        <w:t>,</w:t>
      </w:r>
      <w:r w:rsidRPr="006349C6">
        <w:rPr>
          <w:rFonts w:ascii="Century Gothic" w:hAnsi="Century Gothic" w:cs="Arial"/>
        </w:rPr>
        <w:t xml:space="preserve"> please use the following link: </w:t>
      </w:r>
      <w:hyperlink w:history="1" r:id="rId14">
        <w:r>
          <w:rPr>
            <w:rStyle w:val="Hyperlink"/>
          </w:rPr>
          <w:t>http://www.staffsscb.org.uk/NR/rdonlyres/B423F1E7-9E1E-4C51-BF56-364932A39B59/158008/MicrosoftWordPart7AllegationsManagementrevisedMarc.pdf</w:t>
        </w:r>
      </w:hyperlink>
      <w:r w:rsidRPr="006349C6">
        <w:rPr>
          <w:rFonts w:ascii="Century Gothic" w:hAnsi="Century Gothic" w:cs="Arial"/>
        </w:rPr>
        <w:t xml:space="preserve"> </w:t>
      </w:r>
      <w:hyperlink w:history="1" r:id="rId15">
        <w:r w:rsidRPr="006349C6" w:rsidR="002647E2">
          <w:rPr>
            <w:rStyle w:val="Hyperlink"/>
            <w:rFonts w:ascii="Century Gothic" w:hAnsi="Century Gothic" w:cs="Arial"/>
            <w:color w:val="000000"/>
          </w:rPr>
          <w:t>Staffordshire Managing Allegations / LADO</w:t>
        </w:r>
      </w:hyperlink>
    </w:p>
    <w:p w:rsidRPr="006349C6" w:rsidR="000C500B" w:rsidP="009863ED" w:rsidRDefault="000C500B" w14:paraId="0B765969" w14:textId="77777777">
      <w:pPr>
        <w:ind w:left="-540"/>
        <w:jc w:val="both"/>
        <w:rPr>
          <w:rFonts w:ascii="Century Gothic" w:hAnsi="Century Gothic" w:cs="Arial"/>
          <w:color w:val="000000"/>
        </w:rPr>
      </w:pPr>
      <w:r w:rsidRPr="006349C6">
        <w:rPr>
          <w:rFonts w:ascii="Century Gothic" w:hAnsi="Century Gothic" w:cs="Arial"/>
          <w:color w:val="000000"/>
        </w:rPr>
        <w:t xml:space="preserve">For information about the Stoke-on-Trent LADO process, please use the appropriate link </w:t>
      </w:r>
      <w:hyperlink w:history="1" r:id="rId16">
        <w:r w:rsidRPr="006349C6" w:rsidR="002647E2">
          <w:rPr>
            <w:rStyle w:val="Hyperlink"/>
            <w:rFonts w:ascii="Century Gothic" w:hAnsi="Century Gothic" w:cs="Arial"/>
            <w:color w:val="000000"/>
          </w:rPr>
          <w:t>Stoke-on-Trent Managing Allegations / LADO</w:t>
        </w:r>
      </w:hyperlink>
    </w:p>
    <w:p w:rsidRPr="006349C6" w:rsidR="000C500B" w:rsidP="000C500B" w:rsidRDefault="000C500B" w14:paraId="07547A01" w14:textId="77777777">
      <w:pPr>
        <w:jc w:val="both"/>
        <w:rPr>
          <w:rFonts w:ascii="Century Gothic" w:hAnsi="Century Gothic" w:cs="Arial"/>
        </w:rPr>
      </w:pPr>
    </w:p>
    <w:p w:rsidRPr="006349C6" w:rsidR="001B0413" w:rsidP="495C1723" w:rsidRDefault="495C1723" w14:paraId="3E6DEE4D" w14:textId="4052011A">
      <w:pPr>
        <w:ind w:left="-540"/>
        <w:jc w:val="both"/>
        <w:rPr>
          <w:rFonts w:ascii="Century Gothic" w:hAnsi="Century Gothic" w:cs="Arial"/>
        </w:rPr>
      </w:pPr>
      <w:r w:rsidRPr="495C1723">
        <w:rPr>
          <w:rFonts w:ascii="Century Gothic" w:hAnsi="Century Gothic" w:cs="Arial"/>
        </w:rPr>
        <w:lastRenderedPageBreak/>
        <w:t xml:space="preserve">In certain circumstances, staff may feel they are unable to follow the organisation’s standard procedures e.g. because they feel their position in the organisation would be in jeopardy, they would be subject to intimidation, or that the person of concern is the designated manager to whom they should report such matters and there is no one senior to refer to. They should then follow the Whistle Blowing Policy by contacting a nominated person (the ‘responsible person’) within the organisation or an umbrella organisation to which the organisation is affiliated.  At the Haven this would be Sarah Gould the Deputy head. The Policy may also be used in circumstances when the matter has been raised under appropriate organisation procedures for referring child protection concerns, but the referrer considers that the manager has not taken the concerns seriously or acted appropriately with relation to them.  In such circumstances, referrers are encouraged to contact the named responsible person for ‘whistle blowing’ for the organisation or a LADO directly for discussion and advice. The LADO contact details are listed at the end of the policy. </w:t>
      </w:r>
    </w:p>
    <w:p w:rsidRPr="006349C6" w:rsidR="001B0413" w:rsidP="009863ED" w:rsidRDefault="001B0413" w14:paraId="5043CB0F" w14:textId="77777777">
      <w:pPr>
        <w:ind w:left="-540"/>
        <w:jc w:val="both"/>
        <w:rPr>
          <w:rFonts w:ascii="Century Gothic" w:hAnsi="Century Gothic" w:cs="Arial"/>
        </w:rPr>
      </w:pPr>
    </w:p>
    <w:p w:rsidRPr="006349C6" w:rsidR="00F30359" w:rsidP="009863ED" w:rsidRDefault="001B0413" w14:paraId="3D768FCF" w14:textId="77777777">
      <w:pPr>
        <w:ind w:left="-540"/>
        <w:jc w:val="both"/>
        <w:rPr>
          <w:rFonts w:ascii="Century Gothic" w:hAnsi="Century Gothic" w:cs="Arial"/>
        </w:rPr>
      </w:pPr>
      <w:r w:rsidRPr="006349C6">
        <w:rPr>
          <w:rFonts w:ascii="Century Gothic" w:hAnsi="Century Gothic" w:cs="Arial"/>
        </w:rPr>
        <w:t xml:space="preserve">When following the Whistle-blowing </w:t>
      </w:r>
      <w:r w:rsidRPr="006349C6" w:rsidR="008277F2">
        <w:rPr>
          <w:rFonts w:ascii="Century Gothic" w:hAnsi="Century Gothic" w:cs="Arial"/>
        </w:rPr>
        <w:t>Policy</w:t>
      </w:r>
      <w:r w:rsidRPr="006349C6">
        <w:rPr>
          <w:rFonts w:ascii="Century Gothic" w:hAnsi="Century Gothic" w:cs="Arial"/>
        </w:rPr>
        <w:t>, c</w:t>
      </w:r>
      <w:r w:rsidRPr="006349C6" w:rsidR="00F30359">
        <w:rPr>
          <w:rFonts w:ascii="Century Gothic" w:hAnsi="Century Gothic" w:cs="Arial"/>
        </w:rPr>
        <w:t>oncerns may be shared verbally, but should also be recorded in writing (Safeguarding Whistle</w:t>
      </w:r>
      <w:r w:rsidRPr="006349C6" w:rsidR="00902CDD">
        <w:rPr>
          <w:rFonts w:ascii="Century Gothic" w:hAnsi="Century Gothic" w:cs="Arial"/>
        </w:rPr>
        <w:t xml:space="preserve"> B</w:t>
      </w:r>
      <w:r w:rsidRPr="006349C6" w:rsidR="00F30359">
        <w:rPr>
          <w:rFonts w:ascii="Century Gothic" w:hAnsi="Century Gothic" w:cs="Arial"/>
        </w:rPr>
        <w:t xml:space="preserve">lowing report form – </w:t>
      </w:r>
      <w:r w:rsidRPr="006349C6" w:rsidR="009B4469">
        <w:rPr>
          <w:rFonts w:ascii="Century Gothic" w:hAnsi="Century Gothic" w:cs="Arial"/>
        </w:rPr>
        <w:t>A</w:t>
      </w:r>
      <w:r w:rsidRPr="006349C6" w:rsidR="009F6901">
        <w:rPr>
          <w:rFonts w:ascii="Century Gothic" w:hAnsi="Century Gothic" w:cs="Arial"/>
        </w:rPr>
        <w:t>ppendix</w:t>
      </w:r>
      <w:r w:rsidRPr="006349C6" w:rsidR="00F30359">
        <w:rPr>
          <w:rFonts w:ascii="Century Gothic" w:hAnsi="Century Gothic" w:cs="Arial"/>
        </w:rPr>
        <w:t xml:space="preserve"> A).</w:t>
      </w:r>
    </w:p>
    <w:p w:rsidRPr="006349C6" w:rsidR="00F30359" w:rsidP="009863ED" w:rsidRDefault="00F30359" w14:paraId="07459315" w14:textId="77777777">
      <w:pPr>
        <w:ind w:left="-540"/>
        <w:jc w:val="both"/>
        <w:rPr>
          <w:rFonts w:ascii="Century Gothic" w:hAnsi="Century Gothic" w:cs="Arial"/>
        </w:rPr>
      </w:pPr>
    </w:p>
    <w:p w:rsidRPr="006349C6" w:rsidR="00AE080B" w:rsidP="009863ED" w:rsidRDefault="00F30359" w14:paraId="70BF5A8C" w14:textId="77777777">
      <w:pPr>
        <w:ind w:left="-540"/>
        <w:jc w:val="both"/>
        <w:rPr>
          <w:rFonts w:ascii="Century Gothic" w:hAnsi="Century Gothic" w:cs="Arial"/>
        </w:rPr>
      </w:pPr>
      <w:r w:rsidRPr="006349C6">
        <w:rPr>
          <w:rFonts w:ascii="Century Gothic" w:hAnsi="Century Gothic" w:cs="Arial"/>
        </w:rPr>
        <w:t>Staff may wish to invite their trade union representative to be present during any subsequent interviews</w:t>
      </w:r>
      <w:r w:rsidRPr="006349C6" w:rsidR="00264397">
        <w:rPr>
          <w:rFonts w:ascii="Century Gothic" w:hAnsi="Century Gothic" w:cs="Arial"/>
        </w:rPr>
        <w:t>.</w:t>
      </w:r>
    </w:p>
    <w:p w:rsidRPr="006349C6" w:rsidR="00F30359" w:rsidP="009863ED" w:rsidRDefault="00F30359" w14:paraId="6537F28F" w14:textId="77777777">
      <w:pPr>
        <w:ind w:left="-540"/>
        <w:jc w:val="both"/>
        <w:rPr>
          <w:rFonts w:ascii="Century Gothic" w:hAnsi="Century Gothic" w:cs="Arial"/>
        </w:rPr>
      </w:pPr>
    </w:p>
    <w:p w:rsidRPr="006349C6" w:rsidR="00F30359" w:rsidP="005A4A32" w:rsidRDefault="00F30359" w14:paraId="7A11D5F1" w14:textId="77777777">
      <w:pPr>
        <w:ind w:left="-540"/>
        <w:jc w:val="both"/>
        <w:outlineLvl w:val="0"/>
        <w:rPr>
          <w:rFonts w:ascii="Century Gothic" w:hAnsi="Century Gothic" w:cs="Arial"/>
          <w:b/>
          <w:u w:val="single"/>
        </w:rPr>
      </w:pPr>
      <w:r w:rsidRPr="006349C6">
        <w:rPr>
          <w:rFonts w:ascii="Century Gothic" w:hAnsi="Century Gothic" w:cs="Arial"/>
          <w:b/>
        </w:rPr>
        <w:t xml:space="preserve"> </w:t>
      </w:r>
      <w:r w:rsidR="00D5058C">
        <w:rPr>
          <w:rFonts w:ascii="Century Gothic" w:hAnsi="Century Gothic" w:cs="Arial"/>
          <w:b/>
          <w:u w:val="single"/>
        </w:rPr>
        <w:t>How The Haven</w:t>
      </w:r>
      <w:r w:rsidRPr="006349C6">
        <w:rPr>
          <w:rFonts w:ascii="Century Gothic" w:hAnsi="Century Gothic" w:cs="Arial"/>
          <w:b/>
          <w:u w:val="single"/>
        </w:rPr>
        <w:t xml:space="preserve"> will </w:t>
      </w:r>
      <w:proofErr w:type="gramStart"/>
      <w:r w:rsidRPr="006349C6">
        <w:rPr>
          <w:rFonts w:ascii="Century Gothic" w:hAnsi="Century Gothic" w:cs="Arial"/>
          <w:b/>
          <w:u w:val="single"/>
        </w:rPr>
        <w:t>respond</w:t>
      </w:r>
      <w:r w:rsidRPr="006349C6" w:rsidR="00264397">
        <w:rPr>
          <w:rFonts w:ascii="Century Gothic" w:hAnsi="Century Gothic" w:cs="Arial"/>
          <w:b/>
          <w:u w:val="single"/>
        </w:rPr>
        <w:t>:</w:t>
      </w:r>
      <w:proofErr w:type="gramEnd"/>
    </w:p>
    <w:p w:rsidRPr="006349C6" w:rsidR="00F61795" w:rsidP="00F61795" w:rsidRDefault="00F61795" w14:paraId="6DFB9E20" w14:textId="77777777">
      <w:pPr>
        <w:jc w:val="both"/>
        <w:rPr>
          <w:rFonts w:ascii="Century Gothic" w:hAnsi="Century Gothic" w:cs="Arial"/>
          <w:b/>
        </w:rPr>
      </w:pPr>
    </w:p>
    <w:p w:rsidRPr="006349C6" w:rsidR="00F30359" w:rsidP="00F61795" w:rsidRDefault="00F30359" w14:paraId="6A3C2405" w14:textId="77777777">
      <w:pPr>
        <w:pBdr>
          <w:top w:val="single" w:color="auto" w:sz="4" w:space="1"/>
          <w:left w:val="single" w:color="auto" w:sz="4" w:space="4"/>
          <w:bottom w:val="single" w:color="auto" w:sz="4" w:space="1"/>
          <w:right w:val="single" w:color="auto" w:sz="4" w:space="4"/>
        </w:pBdr>
        <w:shd w:val="clear" w:color="auto" w:fill="FFFFCC"/>
        <w:ind w:left="-540"/>
        <w:jc w:val="both"/>
        <w:rPr>
          <w:rFonts w:ascii="Century Gothic" w:hAnsi="Century Gothic" w:cs="Arial"/>
        </w:rPr>
      </w:pPr>
      <w:r w:rsidRPr="006349C6">
        <w:rPr>
          <w:rFonts w:ascii="Century Gothic" w:hAnsi="Century Gothic" w:cs="Arial"/>
        </w:rPr>
        <w:t xml:space="preserve">Any concern regarding </w:t>
      </w:r>
      <w:r w:rsidRPr="006349C6" w:rsidR="00264397">
        <w:rPr>
          <w:rFonts w:ascii="Century Gothic" w:hAnsi="Century Gothic" w:cs="Arial"/>
        </w:rPr>
        <w:t>c</w:t>
      </w:r>
      <w:r w:rsidRPr="006349C6">
        <w:rPr>
          <w:rFonts w:ascii="Century Gothic" w:hAnsi="Century Gothic" w:cs="Arial"/>
        </w:rPr>
        <w:t xml:space="preserve">hild </w:t>
      </w:r>
      <w:r w:rsidRPr="006349C6" w:rsidR="00264397">
        <w:rPr>
          <w:rFonts w:ascii="Century Gothic" w:hAnsi="Century Gothic" w:cs="Arial"/>
        </w:rPr>
        <w:t>p</w:t>
      </w:r>
      <w:r w:rsidRPr="006349C6">
        <w:rPr>
          <w:rFonts w:ascii="Century Gothic" w:hAnsi="Century Gothic" w:cs="Arial"/>
        </w:rPr>
        <w:t xml:space="preserve">rotection </w:t>
      </w:r>
      <w:r w:rsidRPr="006349C6">
        <w:rPr>
          <w:rFonts w:ascii="Century Gothic" w:hAnsi="Century Gothic" w:cs="Arial"/>
          <w:u w:val="single"/>
        </w:rPr>
        <w:t>will</w:t>
      </w:r>
      <w:r w:rsidRPr="006349C6">
        <w:rPr>
          <w:rFonts w:ascii="Century Gothic" w:hAnsi="Century Gothic" w:cs="Arial"/>
        </w:rPr>
        <w:t xml:space="preserve"> be referred to external agencies for investigation</w:t>
      </w:r>
      <w:r w:rsidRPr="006349C6" w:rsidR="00AE080B">
        <w:rPr>
          <w:rFonts w:ascii="Century Gothic" w:hAnsi="Century Gothic" w:cs="Arial"/>
        </w:rPr>
        <w:t xml:space="preserve"> (</w:t>
      </w:r>
      <w:r w:rsidRPr="006349C6" w:rsidR="00616B4A">
        <w:rPr>
          <w:rFonts w:ascii="Century Gothic" w:hAnsi="Century Gothic" w:cs="Arial"/>
        </w:rPr>
        <w:t>c</w:t>
      </w:r>
      <w:r w:rsidRPr="006349C6" w:rsidR="00417C36">
        <w:rPr>
          <w:rFonts w:ascii="Century Gothic" w:hAnsi="Century Gothic" w:cs="Arial"/>
        </w:rPr>
        <w:t xml:space="preserve">hildren’s </w:t>
      </w:r>
      <w:r w:rsidRPr="006349C6" w:rsidR="00616B4A">
        <w:rPr>
          <w:rFonts w:ascii="Century Gothic" w:hAnsi="Century Gothic" w:cs="Arial"/>
        </w:rPr>
        <w:t>s</w:t>
      </w:r>
      <w:r w:rsidRPr="006349C6" w:rsidR="00AE080B">
        <w:rPr>
          <w:rFonts w:ascii="Century Gothic" w:hAnsi="Century Gothic" w:cs="Arial"/>
        </w:rPr>
        <w:t xml:space="preserve">ervices, </w:t>
      </w:r>
      <w:r w:rsidRPr="006349C6" w:rsidR="00616B4A">
        <w:rPr>
          <w:rFonts w:ascii="Century Gothic" w:hAnsi="Century Gothic" w:cs="Arial"/>
        </w:rPr>
        <w:t>p</w:t>
      </w:r>
      <w:r w:rsidRPr="006349C6" w:rsidR="00AE080B">
        <w:rPr>
          <w:rFonts w:ascii="Century Gothic" w:hAnsi="Century Gothic" w:cs="Arial"/>
        </w:rPr>
        <w:t>olice, LADO)</w:t>
      </w:r>
      <w:r w:rsidRPr="006349C6">
        <w:rPr>
          <w:rFonts w:ascii="Century Gothic" w:hAnsi="Century Gothic" w:cs="Arial"/>
        </w:rPr>
        <w:t xml:space="preserve">.  </w:t>
      </w:r>
    </w:p>
    <w:p w:rsidRPr="006349C6" w:rsidR="00BC2ACA" w:rsidP="00BC2ACA" w:rsidRDefault="00BC2ACA" w14:paraId="7C78D221" w14:textId="77777777">
      <w:pPr>
        <w:spacing w:before="120"/>
        <w:ind w:left="-540"/>
        <w:jc w:val="both"/>
        <w:rPr>
          <w:rFonts w:ascii="Century Gothic" w:hAnsi="Century Gothic" w:cs="Arial"/>
        </w:rPr>
      </w:pPr>
      <w:r w:rsidRPr="006349C6">
        <w:rPr>
          <w:rFonts w:ascii="Century Gothic" w:hAnsi="Century Gothic" w:cs="Arial"/>
        </w:rPr>
        <w:t xml:space="preserve">If the concern is not of this </w:t>
      </w:r>
      <w:proofErr w:type="gramStart"/>
      <w:r w:rsidRPr="006349C6">
        <w:rPr>
          <w:rFonts w:ascii="Century Gothic" w:hAnsi="Century Gothic" w:cs="Arial"/>
        </w:rPr>
        <w:t>nature</w:t>
      </w:r>
      <w:proofErr w:type="gramEnd"/>
      <w:r w:rsidRPr="006349C6">
        <w:rPr>
          <w:rFonts w:ascii="Century Gothic" w:hAnsi="Century Gothic" w:cs="Arial"/>
        </w:rPr>
        <w:t xml:space="preserve"> there will be:</w:t>
      </w:r>
    </w:p>
    <w:p w:rsidRPr="006349C6" w:rsidR="00F30359" w:rsidP="00BC2ACA" w:rsidRDefault="00F30359" w14:paraId="42CB3979" w14:textId="77777777">
      <w:pPr>
        <w:numPr>
          <w:ilvl w:val="0"/>
          <w:numId w:val="9"/>
        </w:numPr>
        <w:spacing w:before="120"/>
        <w:ind w:left="176" w:hanging="357"/>
        <w:jc w:val="both"/>
        <w:rPr>
          <w:rFonts w:ascii="Century Gothic" w:hAnsi="Century Gothic" w:cs="Arial"/>
        </w:rPr>
      </w:pPr>
      <w:r w:rsidRPr="006349C6">
        <w:rPr>
          <w:rFonts w:ascii="Century Gothic" w:hAnsi="Century Gothic" w:cs="Arial"/>
        </w:rPr>
        <w:t xml:space="preserve">Investigation by </w:t>
      </w:r>
      <w:r w:rsidRPr="006349C6" w:rsidR="00BF0933">
        <w:rPr>
          <w:rFonts w:ascii="Century Gothic" w:hAnsi="Century Gothic" w:cs="Arial"/>
        </w:rPr>
        <w:t>m</w:t>
      </w:r>
      <w:r w:rsidRPr="006349C6">
        <w:rPr>
          <w:rFonts w:ascii="Century Gothic" w:hAnsi="Century Gothic" w:cs="Arial"/>
        </w:rPr>
        <w:t>anagement</w:t>
      </w:r>
    </w:p>
    <w:p w:rsidRPr="006349C6" w:rsidR="00F30359" w:rsidP="00BC2ACA" w:rsidRDefault="00F61795" w14:paraId="68F85378" w14:textId="77777777">
      <w:pPr>
        <w:numPr>
          <w:ilvl w:val="0"/>
          <w:numId w:val="9"/>
        </w:numPr>
        <w:ind w:left="176" w:hanging="357"/>
        <w:jc w:val="both"/>
        <w:rPr>
          <w:rFonts w:ascii="Century Gothic" w:hAnsi="Century Gothic" w:cs="Arial"/>
        </w:rPr>
      </w:pPr>
      <w:r w:rsidRPr="006349C6">
        <w:rPr>
          <w:rFonts w:ascii="Century Gothic" w:hAnsi="Century Gothic" w:cs="Arial"/>
        </w:rPr>
        <w:t>D</w:t>
      </w:r>
      <w:r w:rsidRPr="006349C6" w:rsidR="00F30359">
        <w:rPr>
          <w:rFonts w:ascii="Century Gothic" w:hAnsi="Century Gothic" w:cs="Arial"/>
        </w:rPr>
        <w:t>isciplinary process if appropriate</w:t>
      </w:r>
    </w:p>
    <w:p w:rsidRPr="006349C6" w:rsidR="00F30359" w:rsidP="00BC2ACA" w:rsidRDefault="00F61795" w14:paraId="713EF8BD" w14:textId="77777777">
      <w:pPr>
        <w:numPr>
          <w:ilvl w:val="0"/>
          <w:numId w:val="9"/>
        </w:numPr>
        <w:ind w:left="176" w:hanging="357"/>
        <w:jc w:val="both"/>
        <w:rPr>
          <w:rFonts w:ascii="Century Gothic" w:hAnsi="Century Gothic" w:cs="Arial"/>
        </w:rPr>
      </w:pPr>
      <w:r w:rsidRPr="006349C6">
        <w:rPr>
          <w:rFonts w:ascii="Century Gothic" w:hAnsi="Century Gothic" w:cs="Arial"/>
        </w:rPr>
        <w:t>C</w:t>
      </w:r>
      <w:r w:rsidRPr="006349C6" w:rsidR="00F30359">
        <w:rPr>
          <w:rFonts w:ascii="Century Gothic" w:hAnsi="Century Gothic" w:cs="Arial"/>
        </w:rPr>
        <w:t>onsideration of policies, processes and procedures if such issues arise from the investigation</w:t>
      </w:r>
      <w:r w:rsidRPr="006349C6" w:rsidR="00E01FEF">
        <w:rPr>
          <w:rFonts w:ascii="Century Gothic" w:hAnsi="Century Gothic" w:cs="Arial"/>
        </w:rPr>
        <w:t>.</w:t>
      </w:r>
    </w:p>
    <w:p w:rsidRPr="006349C6" w:rsidR="00F30359" w:rsidP="00F61795" w:rsidRDefault="00F30359" w14:paraId="70DF9E56" w14:textId="77777777">
      <w:pPr>
        <w:ind w:left="-540"/>
        <w:jc w:val="both"/>
        <w:rPr>
          <w:rFonts w:ascii="Century Gothic" w:hAnsi="Century Gothic" w:cs="Arial"/>
        </w:rPr>
      </w:pPr>
    </w:p>
    <w:p w:rsidRPr="006349C6" w:rsidR="00F30359" w:rsidP="00F61795" w:rsidRDefault="00F30359" w14:paraId="5356BEAB" w14:textId="77777777">
      <w:pPr>
        <w:ind w:left="-540"/>
        <w:jc w:val="both"/>
        <w:rPr>
          <w:rFonts w:ascii="Century Gothic" w:hAnsi="Century Gothic" w:cs="Arial"/>
        </w:rPr>
      </w:pPr>
      <w:r w:rsidRPr="006349C6">
        <w:rPr>
          <w:rFonts w:ascii="Century Gothic" w:hAnsi="Century Gothic" w:cs="Arial"/>
        </w:rPr>
        <w:t xml:space="preserve">Within </w:t>
      </w:r>
      <w:r w:rsidRPr="006349C6">
        <w:rPr>
          <w:rFonts w:ascii="Century Gothic" w:hAnsi="Century Gothic" w:cs="Arial"/>
          <w:u w:val="single"/>
        </w:rPr>
        <w:t>10 working days</w:t>
      </w:r>
      <w:r w:rsidRPr="006349C6">
        <w:rPr>
          <w:rFonts w:ascii="Century Gothic" w:hAnsi="Century Gothic" w:cs="Arial"/>
        </w:rPr>
        <w:t xml:space="preserve"> of a concern being raised </w:t>
      </w:r>
      <w:r w:rsidRPr="006349C6" w:rsidR="00616B4A">
        <w:rPr>
          <w:rFonts w:ascii="Century Gothic" w:hAnsi="Century Gothic" w:cs="Arial"/>
        </w:rPr>
        <w:t xml:space="preserve">the </w:t>
      </w:r>
      <w:r w:rsidRPr="006349C6" w:rsidR="00916702">
        <w:rPr>
          <w:rFonts w:ascii="Century Gothic" w:hAnsi="Century Gothic" w:cs="Arial"/>
        </w:rPr>
        <w:t xml:space="preserve">referrer </w:t>
      </w:r>
      <w:r w:rsidRPr="006349C6">
        <w:rPr>
          <w:rFonts w:ascii="Century Gothic" w:hAnsi="Century Gothic" w:cs="Arial"/>
        </w:rPr>
        <w:t xml:space="preserve">will receive a written response </w:t>
      </w:r>
      <w:r w:rsidRPr="006349C6" w:rsidR="00916702">
        <w:rPr>
          <w:rFonts w:ascii="Century Gothic" w:hAnsi="Century Gothic" w:cs="Arial"/>
        </w:rPr>
        <w:t xml:space="preserve">from the responsible person </w:t>
      </w:r>
      <w:r w:rsidRPr="006349C6">
        <w:rPr>
          <w:rFonts w:ascii="Century Gothic" w:hAnsi="Century Gothic" w:cs="Arial"/>
        </w:rPr>
        <w:t>which will:</w:t>
      </w:r>
    </w:p>
    <w:p w:rsidRPr="006349C6" w:rsidR="007C270E" w:rsidP="00F61795" w:rsidRDefault="007C270E" w14:paraId="44E871BC" w14:textId="77777777">
      <w:pPr>
        <w:ind w:left="-540"/>
        <w:jc w:val="both"/>
        <w:rPr>
          <w:rFonts w:ascii="Century Gothic" w:hAnsi="Century Gothic" w:cs="Arial"/>
        </w:rPr>
      </w:pPr>
    </w:p>
    <w:p w:rsidRPr="006349C6" w:rsidR="00F30359" w:rsidP="00BC2ACA" w:rsidRDefault="007C270E" w14:paraId="10FC27EA" w14:textId="77777777">
      <w:pPr>
        <w:numPr>
          <w:ilvl w:val="0"/>
          <w:numId w:val="10"/>
        </w:numPr>
        <w:ind w:left="176" w:hanging="357"/>
        <w:jc w:val="both"/>
        <w:rPr>
          <w:rFonts w:ascii="Century Gothic" w:hAnsi="Century Gothic" w:cs="Arial"/>
        </w:rPr>
      </w:pPr>
      <w:r w:rsidRPr="006349C6">
        <w:rPr>
          <w:rFonts w:ascii="Century Gothic" w:hAnsi="Century Gothic" w:cs="Arial"/>
        </w:rPr>
        <w:t>A</w:t>
      </w:r>
      <w:r w:rsidRPr="006349C6" w:rsidR="00F30359">
        <w:rPr>
          <w:rFonts w:ascii="Century Gothic" w:hAnsi="Century Gothic" w:cs="Arial"/>
        </w:rPr>
        <w:t>cknowledge that the concern has been received</w:t>
      </w:r>
      <w:r w:rsidRPr="006349C6" w:rsidR="00616B4A">
        <w:rPr>
          <w:rFonts w:ascii="Century Gothic" w:hAnsi="Century Gothic" w:cs="Arial"/>
        </w:rPr>
        <w:t>;</w:t>
      </w:r>
      <w:r w:rsidRPr="006349C6" w:rsidR="00F30359">
        <w:rPr>
          <w:rFonts w:ascii="Century Gothic" w:hAnsi="Century Gothic" w:cs="Arial"/>
        </w:rPr>
        <w:t xml:space="preserve"> </w:t>
      </w:r>
    </w:p>
    <w:p w:rsidRPr="006349C6" w:rsidR="00916702" w:rsidP="00BC2ACA" w:rsidRDefault="007C270E" w14:paraId="15FB03F5" w14:textId="77777777">
      <w:pPr>
        <w:numPr>
          <w:ilvl w:val="0"/>
          <w:numId w:val="10"/>
        </w:numPr>
        <w:ind w:left="176" w:hanging="357"/>
        <w:jc w:val="both"/>
        <w:rPr>
          <w:rFonts w:ascii="Century Gothic" w:hAnsi="Century Gothic" w:cs="Arial"/>
        </w:rPr>
      </w:pPr>
      <w:r w:rsidRPr="006349C6">
        <w:rPr>
          <w:rFonts w:ascii="Century Gothic" w:hAnsi="Century Gothic" w:cs="Arial"/>
        </w:rPr>
        <w:t>S</w:t>
      </w:r>
      <w:r w:rsidRPr="006349C6" w:rsidR="00916702">
        <w:rPr>
          <w:rFonts w:ascii="Century Gothic" w:hAnsi="Century Gothic" w:cs="Arial"/>
        </w:rPr>
        <w:t>upply information on relevant support mechanisms</w:t>
      </w:r>
    </w:p>
    <w:p w:rsidRPr="006349C6" w:rsidR="00F30359" w:rsidP="00BC2ACA" w:rsidRDefault="007C270E" w14:paraId="6761BBEB" w14:textId="77777777">
      <w:pPr>
        <w:numPr>
          <w:ilvl w:val="0"/>
          <w:numId w:val="10"/>
        </w:numPr>
        <w:ind w:left="176" w:hanging="357"/>
        <w:jc w:val="both"/>
        <w:rPr>
          <w:rFonts w:ascii="Century Gothic" w:hAnsi="Century Gothic" w:cs="Arial"/>
        </w:rPr>
      </w:pPr>
      <w:r w:rsidRPr="006349C6">
        <w:rPr>
          <w:rFonts w:ascii="Century Gothic" w:hAnsi="Century Gothic" w:cs="Arial"/>
        </w:rPr>
        <w:t>A</w:t>
      </w:r>
      <w:r w:rsidRPr="006349C6" w:rsidR="00061E0F">
        <w:rPr>
          <w:rFonts w:ascii="Century Gothic" w:hAnsi="Century Gothic" w:cs="Arial"/>
        </w:rPr>
        <w:t xml:space="preserve">dvise </w:t>
      </w:r>
      <w:r w:rsidRPr="006349C6" w:rsidR="00F30359">
        <w:rPr>
          <w:rFonts w:ascii="Century Gothic" w:hAnsi="Century Gothic" w:cs="Arial"/>
        </w:rPr>
        <w:t>whether further investigations will take place</w:t>
      </w:r>
      <w:r w:rsidRPr="006349C6" w:rsidR="00616B4A">
        <w:rPr>
          <w:rFonts w:ascii="Century Gothic" w:hAnsi="Century Gothic" w:cs="Arial"/>
        </w:rPr>
        <w:t>;</w:t>
      </w:r>
      <w:r w:rsidRPr="006349C6" w:rsidR="00F30359">
        <w:rPr>
          <w:rFonts w:ascii="Century Gothic" w:hAnsi="Century Gothic" w:cs="Arial"/>
        </w:rPr>
        <w:t xml:space="preserve"> or</w:t>
      </w:r>
    </w:p>
    <w:p w:rsidRPr="006349C6" w:rsidR="00F30359" w:rsidP="00BC2ACA" w:rsidRDefault="007C270E" w14:paraId="00CE0887" w14:textId="77777777">
      <w:pPr>
        <w:numPr>
          <w:ilvl w:val="0"/>
          <w:numId w:val="10"/>
        </w:numPr>
        <w:ind w:left="176" w:hanging="357"/>
        <w:jc w:val="both"/>
        <w:rPr>
          <w:rFonts w:ascii="Century Gothic" w:hAnsi="Century Gothic" w:cs="Arial"/>
        </w:rPr>
      </w:pPr>
      <w:r w:rsidRPr="006349C6">
        <w:rPr>
          <w:rFonts w:ascii="Century Gothic" w:hAnsi="Century Gothic" w:cs="Arial"/>
        </w:rPr>
        <w:t>A</w:t>
      </w:r>
      <w:r w:rsidRPr="006349C6" w:rsidR="00061E0F">
        <w:rPr>
          <w:rFonts w:ascii="Century Gothic" w:hAnsi="Century Gothic" w:cs="Arial"/>
        </w:rPr>
        <w:t xml:space="preserve">dvise </w:t>
      </w:r>
      <w:r w:rsidRPr="006349C6" w:rsidR="00F30359">
        <w:rPr>
          <w:rFonts w:ascii="Century Gothic" w:hAnsi="Century Gothic" w:cs="Arial"/>
        </w:rPr>
        <w:t>that no further action has taken place and why</w:t>
      </w:r>
      <w:r w:rsidRPr="006349C6" w:rsidR="00BF0933">
        <w:rPr>
          <w:rFonts w:ascii="Century Gothic" w:hAnsi="Century Gothic" w:cs="Arial"/>
        </w:rPr>
        <w:t>.</w:t>
      </w:r>
    </w:p>
    <w:p w:rsidRPr="006349C6" w:rsidR="00916702" w:rsidP="00916702" w:rsidRDefault="00916702" w14:paraId="144A5D23" w14:textId="77777777">
      <w:pPr>
        <w:ind w:left="-181"/>
        <w:jc w:val="both"/>
        <w:rPr>
          <w:rFonts w:ascii="Century Gothic" w:hAnsi="Century Gothic" w:cs="Arial"/>
        </w:rPr>
      </w:pPr>
    </w:p>
    <w:p w:rsidRPr="006349C6" w:rsidR="00F30359" w:rsidP="005A4A32" w:rsidRDefault="00F30359" w14:paraId="409AAE47" w14:textId="77777777">
      <w:pPr>
        <w:ind w:left="-540"/>
        <w:jc w:val="both"/>
        <w:outlineLvl w:val="0"/>
        <w:rPr>
          <w:rFonts w:ascii="Century Gothic" w:hAnsi="Century Gothic" w:cs="Arial"/>
          <w:b/>
          <w:u w:val="single"/>
        </w:rPr>
      </w:pPr>
      <w:r w:rsidRPr="006349C6">
        <w:rPr>
          <w:rFonts w:ascii="Century Gothic" w:hAnsi="Century Gothic" w:cs="Arial"/>
          <w:b/>
          <w:u w:val="single"/>
        </w:rPr>
        <w:t>Who to contact</w:t>
      </w:r>
    </w:p>
    <w:p w:rsidRPr="006349C6" w:rsidR="003346FF" w:rsidP="009863ED" w:rsidRDefault="003346FF" w14:paraId="738610EB" w14:textId="77777777">
      <w:pPr>
        <w:ind w:left="-540"/>
        <w:jc w:val="both"/>
        <w:rPr>
          <w:rFonts w:ascii="Century Gothic" w:hAnsi="Century Gothic" w:cs="Arial"/>
          <w:b/>
        </w:rPr>
      </w:pPr>
    </w:p>
    <w:p w:rsidRPr="00D5058C" w:rsidR="00D5058C" w:rsidP="009863ED" w:rsidRDefault="00D5058C" w14:paraId="7F0F55AB" w14:textId="77777777">
      <w:pPr>
        <w:ind w:left="-540"/>
        <w:jc w:val="both"/>
        <w:rPr>
          <w:rFonts w:ascii="Century Gothic" w:hAnsi="Century Gothic" w:cs="Arial"/>
        </w:rPr>
      </w:pPr>
      <w:r w:rsidRPr="00D5058C">
        <w:rPr>
          <w:rFonts w:ascii="Century Gothic" w:hAnsi="Century Gothic" w:cs="Arial"/>
        </w:rPr>
        <w:t xml:space="preserve">Zoie Stevenson  </w:t>
      </w:r>
      <w:hyperlink w:history="1" r:id="rId17">
        <w:r w:rsidRPr="00D5058C">
          <w:rPr>
            <w:rStyle w:val="Hyperlink"/>
            <w:rFonts w:ascii="Century Gothic" w:hAnsi="Century Gothic" w:cs="Arial"/>
          </w:rPr>
          <w:t>headteacher@thehavenschool.com</w:t>
        </w:r>
      </w:hyperlink>
      <w:r w:rsidRPr="00D5058C">
        <w:rPr>
          <w:rFonts w:ascii="Century Gothic" w:hAnsi="Century Gothic" w:cs="Arial"/>
        </w:rPr>
        <w:t xml:space="preserve"> 01785 214175</w:t>
      </w:r>
    </w:p>
    <w:p w:rsidRPr="006349C6" w:rsidR="009B4469" w:rsidP="009863ED" w:rsidRDefault="00F30359" w14:paraId="1BEB91F2" w14:textId="77777777">
      <w:pPr>
        <w:ind w:left="-540"/>
        <w:jc w:val="both"/>
        <w:rPr>
          <w:rFonts w:ascii="Century Gothic" w:hAnsi="Century Gothic" w:cs="Arial"/>
        </w:rPr>
      </w:pPr>
      <w:r w:rsidRPr="006349C6">
        <w:rPr>
          <w:rFonts w:ascii="Century Gothic" w:hAnsi="Century Gothic" w:cs="Arial"/>
        </w:rPr>
        <w:t xml:space="preserve">If </w:t>
      </w:r>
      <w:r w:rsidRPr="006349C6" w:rsidR="00616B4A">
        <w:rPr>
          <w:rFonts w:ascii="Century Gothic" w:hAnsi="Century Gothic" w:cs="Arial"/>
        </w:rPr>
        <w:t xml:space="preserve">it is felt </w:t>
      </w:r>
      <w:r w:rsidRPr="006349C6">
        <w:rPr>
          <w:rFonts w:ascii="Century Gothic" w:hAnsi="Century Gothic" w:cs="Arial"/>
        </w:rPr>
        <w:t xml:space="preserve">that it would be unsafe for any reason to share concerns with the </w:t>
      </w:r>
      <w:r w:rsidRPr="006349C6" w:rsidR="00AE080B">
        <w:rPr>
          <w:rFonts w:ascii="Century Gothic" w:hAnsi="Century Gothic" w:cs="Arial"/>
        </w:rPr>
        <w:t>named</w:t>
      </w:r>
      <w:r w:rsidRPr="006349C6">
        <w:rPr>
          <w:rFonts w:ascii="Century Gothic" w:hAnsi="Century Gothic" w:cs="Arial"/>
        </w:rPr>
        <w:t xml:space="preserve"> person from your organisation the following are appropriate contacts </w:t>
      </w:r>
      <w:r w:rsidRPr="006349C6" w:rsidR="009B4469">
        <w:rPr>
          <w:rFonts w:ascii="Century Gothic" w:hAnsi="Century Gothic" w:cs="Arial"/>
        </w:rPr>
        <w:t xml:space="preserve">with whom </w:t>
      </w:r>
      <w:r w:rsidRPr="006349C6">
        <w:rPr>
          <w:rFonts w:ascii="Century Gothic" w:hAnsi="Century Gothic" w:cs="Arial"/>
        </w:rPr>
        <w:t xml:space="preserve">to discuss your concerns:  </w:t>
      </w:r>
    </w:p>
    <w:p w:rsidRPr="006349C6" w:rsidR="00E4157C" w:rsidP="009863ED" w:rsidRDefault="00E4157C" w14:paraId="637805D2" w14:textId="77777777">
      <w:pPr>
        <w:ind w:left="-540"/>
        <w:jc w:val="both"/>
        <w:rPr>
          <w:rFonts w:ascii="Century Gothic" w:hAnsi="Century Gothic" w:cs="Arial"/>
        </w:rPr>
      </w:pPr>
    </w:p>
    <w:p w:rsidRPr="006349C6" w:rsidR="00B77C9F" w:rsidP="009863ED" w:rsidRDefault="00B77C9F" w14:paraId="463F29E8" w14:textId="77777777">
      <w:pPr>
        <w:ind w:left="-540"/>
        <w:jc w:val="both"/>
        <w:rPr>
          <w:rFonts w:ascii="Century Gothic" w:hAnsi="Century Gothic" w:cs="Arial"/>
        </w:rPr>
      </w:pPr>
    </w:p>
    <w:p w:rsidRPr="006349C6" w:rsidR="00B77C9F" w:rsidP="009863ED" w:rsidRDefault="00B77C9F" w14:paraId="3B7B4B86" w14:textId="77777777">
      <w:pPr>
        <w:ind w:left="-540"/>
        <w:jc w:val="both"/>
        <w:rPr>
          <w:rFonts w:ascii="Century Gothic" w:hAnsi="Century Gothic" w:cs="Arial"/>
        </w:rPr>
      </w:pPr>
    </w:p>
    <w:p w:rsidRPr="006349C6" w:rsidR="00B77C9F" w:rsidP="009863ED" w:rsidRDefault="00B77C9F" w14:paraId="3A0FF5F2" w14:textId="77777777">
      <w:pPr>
        <w:ind w:left="-540"/>
        <w:jc w:val="both"/>
        <w:rPr>
          <w:rFonts w:ascii="Century Gothic" w:hAnsi="Century Gothic" w:cs="Arial"/>
        </w:rPr>
      </w:pPr>
    </w:p>
    <w:p w:rsidRPr="006349C6" w:rsidR="00B77C9F" w:rsidP="009863ED" w:rsidRDefault="00B77C9F" w14:paraId="5630AD66" w14:textId="77777777">
      <w:pPr>
        <w:ind w:left="-540"/>
        <w:jc w:val="both"/>
        <w:rPr>
          <w:rFonts w:ascii="Century Gothic" w:hAnsi="Century Gothic" w:cs="Arial"/>
        </w:rPr>
      </w:pPr>
    </w:p>
    <w:p w:rsidRPr="006349C6" w:rsidR="00493EA2" w:rsidP="009863ED" w:rsidRDefault="00493EA2" w14:paraId="61829076" w14:textId="77777777">
      <w:pPr>
        <w:ind w:left="-540"/>
        <w:jc w:val="both"/>
        <w:rPr>
          <w:rFonts w:ascii="Century Gothic" w:hAnsi="Century Gothic" w:cs="Arial"/>
        </w:rPr>
      </w:pPr>
    </w:p>
    <w:p w:rsidRPr="006349C6" w:rsidR="00E4157C" w:rsidP="009863ED" w:rsidRDefault="00E4157C" w14:paraId="2BA226A1" w14:textId="77777777">
      <w:pPr>
        <w:ind w:left="-540"/>
        <w:jc w:val="both"/>
        <w:rPr>
          <w:rFonts w:ascii="Century Gothic" w:hAnsi="Century Gothic" w:cs="Arial"/>
        </w:rPr>
      </w:pPr>
    </w:p>
    <w:p w:rsidRPr="006349C6" w:rsidR="003346FF" w:rsidP="00E4157C" w:rsidRDefault="00AE080B" w14:paraId="7792B6A1" w14:textId="77777777">
      <w:pPr>
        <w:pBdr>
          <w:top w:val="single" w:color="auto" w:sz="4" w:space="1"/>
          <w:left w:val="single" w:color="auto" w:sz="4" w:space="4"/>
          <w:bottom w:val="single" w:color="auto" w:sz="4" w:space="0"/>
          <w:right w:val="single" w:color="auto" w:sz="4" w:space="4"/>
        </w:pBdr>
        <w:shd w:val="clear" w:color="auto" w:fill="FFFFCC"/>
        <w:ind w:left="-540"/>
        <w:jc w:val="both"/>
        <w:outlineLvl w:val="0"/>
        <w:rPr>
          <w:rFonts w:ascii="Century Gothic" w:hAnsi="Century Gothic" w:cs="Arial"/>
          <w:b/>
          <w:u w:val="single"/>
        </w:rPr>
      </w:pPr>
      <w:r w:rsidRPr="006349C6">
        <w:rPr>
          <w:rFonts w:ascii="Century Gothic" w:hAnsi="Century Gothic" w:cs="Arial"/>
          <w:b/>
          <w:u w:val="single"/>
        </w:rPr>
        <w:t>Staffordshire</w:t>
      </w:r>
      <w:r w:rsidRPr="006349C6" w:rsidR="00F1366B">
        <w:rPr>
          <w:rFonts w:ascii="Century Gothic" w:hAnsi="Century Gothic" w:cs="Arial"/>
          <w:b/>
          <w:u w:val="single"/>
        </w:rPr>
        <w:t xml:space="preserve"> County Council</w:t>
      </w:r>
      <w:r w:rsidRPr="006349C6" w:rsidR="00F61795">
        <w:rPr>
          <w:rFonts w:ascii="Century Gothic" w:hAnsi="Century Gothic" w:cs="Arial"/>
          <w:b/>
          <w:u w:val="single"/>
        </w:rPr>
        <w:t>:</w:t>
      </w:r>
    </w:p>
    <w:p w:rsidRPr="006349C6" w:rsidR="00F61795" w:rsidP="00E4157C" w:rsidRDefault="00F61795" w14:paraId="17AD93B2" w14:textId="77777777">
      <w:pPr>
        <w:pBdr>
          <w:top w:val="single" w:color="auto" w:sz="4" w:space="1"/>
          <w:left w:val="single" w:color="auto" w:sz="4" w:space="4"/>
          <w:bottom w:val="single" w:color="auto" w:sz="4" w:space="0"/>
          <w:right w:val="single" w:color="auto" w:sz="4" w:space="4"/>
        </w:pBdr>
        <w:shd w:val="clear" w:color="auto" w:fill="FFFFCC"/>
        <w:ind w:left="-540"/>
        <w:jc w:val="both"/>
        <w:rPr>
          <w:rFonts w:ascii="Century Gothic" w:hAnsi="Century Gothic" w:cs="Arial"/>
          <w:b/>
        </w:rPr>
      </w:pPr>
    </w:p>
    <w:p w:rsidRPr="006349C6" w:rsidR="003346FF" w:rsidP="00E4157C" w:rsidRDefault="00F61795" w14:paraId="488D1817" w14:textId="77777777">
      <w:pPr>
        <w:pBdr>
          <w:top w:val="single" w:color="auto" w:sz="4" w:space="1"/>
          <w:left w:val="single" w:color="auto" w:sz="4" w:space="4"/>
          <w:bottom w:val="single" w:color="auto" w:sz="4" w:space="0"/>
          <w:right w:val="single" w:color="auto" w:sz="4" w:space="4"/>
        </w:pBdr>
        <w:shd w:val="clear" w:color="auto" w:fill="FFFFCC"/>
        <w:ind w:left="-540"/>
        <w:jc w:val="both"/>
        <w:rPr>
          <w:rFonts w:ascii="Century Gothic" w:hAnsi="Century Gothic" w:cs="Arial"/>
          <w:b/>
        </w:rPr>
      </w:pPr>
      <w:r w:rsidRPr="006349C6">
        <w:rPr>
          <w:rFonts w:ascii="Century Gothic" w:hAnsi="Century Gothic" w:cs="Arial"/>
          <w:b/>
        </w:rPr>
        <w:t>-</w:t>
      </w:r>
      <w:r w:rsidRPr="006349C6" w:rsidR="00417722">
        <w:rPr>
          <w:rFonts w:ascii="Century Gothic" w:hAnsi="Century Gothic" w:cs="Arial"/>
          <w:b/>
        </w:rPr>
        <w:t>Individual d</w:t>
      </w:r>
      <w:r w:rsidRPr="006349C6" w:rsidR="00F30359">
        <w:rPr>
          <w:rFonts w:ascii="Century Gothic" w:hAnsi="Century Gothic" w:cs="Arial"/>
          <w:b/>
        </w:rPr>
        <w:t>esignated agency lead</w:t>
      </w:r>
      <w:r w:rsidRPr="006349C6" w:rsidR="00417722">
        <w:rPr>
          <w:rFonts w:ascii="Century Gothic" w:hAnsi="Century Gothic" w:cs="Arial"/>
          <w:b/>
        </w:rPr>
        <w:t>s</w:t>
      </w:r>
      <w:r w:rsidRPr="006349C6" w:rsidR="00F30359">
        <w:rPr>
          <w:rFonts w:ascii="Century Gothic" w:hAnsi="Century Gothic" w:cs="Arial"/>
          <w:b/>
        </w:rPr>
        <w:t xml:space="preserve"> for Child Protection</w:t>
      </w:r>
      <w:r w:rsidRPr="006349C6" w:rsidR="00ED0AC1">
        <w:rPr>
          <w:rFonts w:ascii="Century Gothic" w:hAnsi="Century Gothic" w:cs="Arial"/>
          <w:b/>
        </w:rPr>
        <w:t xml:space="preserve"> </w:t>
      </w:r>
    </w:p>
    <w:p w:rsidRPr="006349C6" w:rsidR="00F30359" w:rsidP="00E4157C" w:rsidRDefault="00F61795" w14:paraId="00D9DACC" w14:textId="436FDF08">
      <w:pPr>
        <w:pBdr>
          <w:top w:val="single" w:color="auto" w:sz="4" w:space="1"/>
          <w:left w:val="single" w:color="auto" w:sz="4" w:space="4"/>
          <w:bottom w:val="single" w:color="auto" w:sz="4" w:space="0"/>
          <w:right w:val="single" w:color="auto" w:sz="4" w:space="4"/>
        </w:pBdr>
        <w:shd w:val="clear" w:color="auto" w:fill="FFFFCC"/>
        <w:ind w:left="-540"/>
        <w:jc w:val="both"/>
        <w:rPr>
          <w:rFonts w:ascii="Century Gothic" w:hAnsi="Century Gothic" w:cs="Arial"/>
        </w:rPr>
      </w:pPr>
      <w:r w:rsidRPr="006349C6">
        <w:rPr>
          <w:rFonts w:ascii="Century Gothic" w:hAnsi="Century Gothic" w:cs="Arial"/>
          <w:b/>
        </w:rPr>
        <w:t>-</w:t>
      </w:r>
      <w:r w:rsidRPr="006349C6" w:rsidR="00F30359">
        <w:rPr>
          <w:rFonts w:ascii="Century Gothic" w:hAnsi="Century Gothic" w:cs="Arial"/>
          <w:b/>
        </w:rPr>
        <w:t xml:space="preserve"> 0800 1313126 </w:t>
      </w:r>
      <w:r w:rsidRPr="006349C6" w:rsidR="00F30359">
        <w:rPr>
          <w:rFonts w:ascii="Century Gothic" w:hAnsi="Century Gothic" w:cs="Arial"/>
        </w:rPr>
        <w:t>(</w:t>
      </w:r>
      <w:r w:rsidRPr="006349C6" w:rsidR="00ED0AC1">
        <w:rPr>
          <w:rFonts w:ascii="Century Gothic" w:hAnsi="Century Gothic" w:cs="Arial"/>
        </w:rPr>
        <w:t xml:space="preserve">ask </w:t>
      </w:r>
      <w:r w:rsidRPr="006349C6" w:rsidR="00691B42">
        <w:rPr>
          <w:rFonts w:ascii="Century Gothic" w:hAnsi="Century Gothic" w:cs="Arial"/>
        </w:rPr>
        <w:t>to speak to duty</w:t>
      </w:r>
      <w:r w:rsidRPr="006349C6" w:rsidR="00ED0AC1">
        <w:rPr>
          <w:rFonts w:ascii="Century Gothic" w:hAnsi="Century Gothic" w:cs="Arial"/>
        </w:rPr>
        <w:t xml:space="preserve"> LADO if your concerns are that a member of staff could be harming children)</w:t>
      </w:r>
    </w:p>
    <w:p w:rsidRPr="006349C6" w:rsidR="00632911" w:rsidP="00E4157C" w:rsidRDefault="00632911" w14:paraId="0DE4B5B7" w14:textId="77777777">
      <w:pPr>
        <w:pBdr>
          <w:top w:val="single" w:color="auto" w:sz="4" w:space="1"/>
          <w:left w:val="single" w:color="auto" w:sz="4" w:space="4"/>
          <w:bottom w:val="single" w:color="auto" w:sz="4" w:space="0"/>
          <w:right w:val="single" w:color="auto" w:sz="4" w:space="4"/>
        </w:pBdr>
        <w:shd w:val="clear" w:color="auto" w:fill="FFFFCC"/>
        <w:ind w:left="-540"/>
        <w:jc w:val="both"/>
        <w:rPr>
          <w:rFonts w:ascii="Century Gothic" w:hAnsi="Century Gothic" w:cs="Arial"/>
          <w:b/>
        </w:rPr>
      </w:pPr>
    </w:p>
    <w:p w:rsidRPr="006349C6" w:rsidR="00632911" w:rsidP="00E4157C" w:rsidRDefault="00632911" w14:paraId="66204FF1" w14:textId="77777777">
      <w:pPr>
        <w:pBdr>
          <w:top w:val="single" w:color="auto" w:sz="4" w:space="1"/>
          <w:left w:val="single" w:color="auto" w:sz="4" w:space="4"/>
          <w:bottom w:val="single" w:color="auto" w:sz="4" w:space="0"/>
          <w:right w:val="single" w:color="auto" w:sz="4" w:space="4"/>
        </w:pBdr>
        <w:shd w:val="clear" w:color="auto" w:fill="FFFFCC"/>
        <w:ind w:left="-540"/>
        <w:jc w:val="both"/>
        <w:rPr>
          <w:rFonts w:ascii="Century Gothic" w:hAnsi="Century Gothic" w:cs="Arial"/>
          <w:b/>
        </w:rPr>
      </w:pPr>
    </w:p>
    <w:p w:rsidRPr="006349C6" w:rsidR="00E4157C" w:rsidP="009863ED" w:rsidRDefault="00E4157C" w14:paraId="2DBF0D7D" w14:textId="77777777">
      <w:pPr>
        <w:ind w:left="-540"/>
        <w:jc w:val="both"/>
        <w:rPr>
          <w:rFonts w:ascii="Century Gothic" w:hAnsi="Century Gothic" w:cs="Arial"/>
        </w:rPr>
      </w:pPr>
    </w:p>
    <w:p w:rsidRPr="006349C6" w:rsidR="00F075BC" w:rsidP="005A4A32" w:rsidRDefault="003346FF" w14:paraId="0A5CDC12" w14:textId="77777777">
      <w:pPr>
        <w:pBdr>
          <w:top w:val="single" w:color="auto" w:sz="4" w:space="1"/>
          <w:left w:val="single" w:color="auto" w:sz="4" w:space="4"/>
          <w:bottom w:val="single" w:color="auto" w:sz="4" w:space="1"/>
          <w:right w:val="single" w:color="auto" w:sz="4" w:space="4"/>
        </w:pBdr>
        <w:shd w:val="clear" w:color="auto" w:fill="FFFFCC"/>
        <w:ind w:left="-540"/>
        <w:jc w:val="both"/>
        <w:outlineLvl w:val="0"/>
        <w:rPr>
          <w:rFonts w:ascii="Century Gothic" w:hAnsi="Century Gothic" w:cs="Arial"/>
          <w:b/>
          <w:u w:val="single"/>
        </w:rPr>
      </w:pPr>
      <w:r w:rsidRPr="006349C6">
        <w:rPr>
          <w:rFonts w:ascii="Century Gothic" w:hAnsi="Century Gothic" w:cs="Arial"/>
          <w:b/>
          <w:u w:val="single"/>
        </w:rPr>
        <w:t>Stoke</w:t>
      </w:r>
      <w:r w:rsidRPr="006349C6" w:rsidR="00493EA2">
        <w:rPr>
          <w:rFonts w:ascii="Century Gothic" w:hAnsi="Century Gothic" w:cs="Arial"/>
          <w:b/>
          <w:u w:val="single"/>
        </w:rPr>
        <w:t>-</w:t>
      </w:r>
      <w:r w:rsidRPr="006349C6">
        <w:rPr>
          <w:rFonts w:ascii="Century Gothic" w:hAnsi="Century Gothic" w:cs="Arial"/>
          <w:b/>
          <w:u w:val="single"/>
        </w:rPr>
        <w:t>on</w:t>
      </w:r>
      <w:r w:rsidRPr="006349C6" w:rsidR="00493EA2">
        <w:rPr>
          <w:rFonts w:ascii="Century Gothic" w:hAnsi="Century Gothic" w:cs="Arial"/>
          <w:b/>
          <w:u w:val="single"/>
        </w:rPr>
        <w:t>-</w:t>
      </w:r>
      <w:r w:rsidRPr="006349C6">
        <w:rPr>
          <w:rFonts w:ascii="Century Gothic" w:hAnsi="Century Gothic" w:cs="Arial"/>
          <w:b/>
          <w:u w:val="single"/>
        </w:rPr>
        <w:t>Trent</w:t>
      </w:r>
      <w:r w:rsidRPr="006349C6" w:rsidR="00F075BC">
        <w:rPr>
          <w:rFonts w:ascii="Century Gothic" w:hAnsi="Century Gothic" w:cs="Arial"/>
          <w:b/>
          <w:u w:val="single"/>
        </w:rPr>
        <w:t xml:space="preserve"> </w:t>
      </w:r>
      <w:r w:rsidRPr="006349C6" w:rsidR="00493EA2">
        <w:rPr>
          <w:rFonts w:ascii="Century Gothic" w:hAnsi="Century Gothic" w:cs="Arial"/>
          <w:b/>
          <w:u w:val="single"/>
        </w:rPr>
        <w:t xml:space="preserve">Local </w:t>
      </w:r>
      <w:r w:rsidRPr="006349C6" w:rsidR="00F075BC">
        <w:rPr>
          <w:rFonts w:ascii="Century Gothic" w:hAnsi="Century Gothic" w:cs="Arial"/>
          <w:b/>
          <w:u w:val="single"/>
        </w:rPr>
        <w:t>Authority</w:t>
      </w:r>
      <w:r w:rsidRPr="006349C6" w:rsidR="00F61795">
        <w:rPr>
          <w:rFonts w:ascii="Century Gothic" w:hAnsi="Century Gothic" w:cs="Arial"/>
          <w:b/>
          <w:u w:val="single"/>
        </w:rPr>
        <w:t>:</w:t>
      </w:r>
    </w:p>
    <w:p w:rsidRPr="006349C6" w:rsidR="00F61795" w:rsidP="00F61795" w:rsidRDefault="00F61795" w14:paraId="6B62F1B3" w14:textId="77777777">
      <w:pPr>
        <w:pBdr>
          <w:top w:val="single" w:color="auto" w:sz="4" w:space="1"/>
          <w:left w:val="single" w:color="auto" w:sz="4" w:space="4"/>
          <w:bottom w:val="single" w:color="auto" w:sz="4" w:space="1"/>
          <w:right w:val="single" w:color="auto" w:sz="4" w:space="4"/>
        </w:pBdr>
        <w:shd w:val="clear" w:color="auto" w:fill="FFFFCC"/>
        <w:ind w:left="-540"/>
        <w:jc w:val="both"/>
        <w:rPr>
          <w:rFonts w:ascii="Century Gothic" w:hAnsi="Century Gothic" w:cs="Arial"/>
          <w:b/>
          <w:u w:val="single"/>
        </w:rPr>
      </w:pPr>
    </w:p>
    <w:p w:rsidRPr="006349C6" w:rsidR="003346FF" w:rsidP="00F61795" w:rsidRDefault="00F61795" w14:paraId="0496E263" w14:textId="77777777">
      <w:pPr>
        <w:pBdr>
          <w:top w:val="single" w:color="auto" w:sz="4" w:space="1"/>
          <w:left w:val="single" w:color="auto" w:sz="4" w:space="4"/>
          <w:bottom w:val="single" w:color="auto" w:sz="4" w:space="1"/>
          <w:right w:val="single" w:color="auto" w:sz="4" w:space="4"/>
        </w:pBdr>
        <w:shd w:val="clear" w:color="auto" w:fill="FFFFCC"/>
        <w:ind w:left="-540"/>
        <w:jc w:val="both"/>
        <w:rPr>
          <w:rFonts w:ascii="Century Gothic" w:hAnsi="Century Gothic" w:cs="Arial"/>
          <w:b/>
        </w:rPr>
      </w:pPr>
      <w:r w:rsidRPr="006349C6">
        <w:rPr>
          <w:rFonts w:ascii="Century Gothic" w:hAnsi="Century Gothic" w:cs="Arial"/>
          <w:b/>
        </w:rPr>
        <w:t>-</w:t>
      </w:r>
      <w:r w:rsidRPr="006349C6" w:rsidR="00417722">
        <w:rPr>
          <w:rFonts w:ascii="Century Gothic" w:hAnsi="Century Gothic" w:cs="Arial"/>
          <w:b/>
        </w:rPr>
        <w:t>Individual d</w:t>
      </w:r>
      <w:r w:rsidRPr="006349C6" w:rsidR="003346FF">
        <w:rPr>
          <w:rFonts w:ascii="Century Gothic" w:hAnsi="Century Gothic" w:cs="Arial"/>
          <w:b/>
        </w:rPr>
        <w:t>esignated agency lead</w:t>
      </w:r>
      <w:r w:rsidRPr="006349C6" w:rsidR="00417722">
        <w:rPr>
          <w:rFonts w:ascii="Century Gothic" w:hAnsi="Century Gothic" w:cs="Arial"/>
          <w:b/>
        </w:rPr>
        <w:t>s</w:t>
      </w:r>
      <w:r w:rsidRPr="006349C6" w:rsidR="003346FF">
        <w:rPr>
          <w:rFonts w:ascii="Century Gothic" w:hAnsi="Century Gothic" w:cs="Arial"/>
          <w:b/>
        </w:rPr>
        <w:t xml:space="preserve"> for child protection</w:t>
      </w:r>
    </w:p>
    <w:p w:rsidRPr="006349C6" w:rsidR="003346FF" w:rsidP="00F61795" w:rsidRDefault="00F61795" w14:paraId="1329182D" w14:textId="77777777">
      <w:pPr>
        <w:pBdr>
          <w:top w:val="single" w:color="auto" w:sz="4" w:space="1"/>
          <w:left w:val="single" w:color="auto" w:sz="4" w:space="4"/>
          <w:bottom w:val="single" w:color="auto" w:sz="4" w:space="1"/>
          <w:right w:val="single" w:color="auto" w:sz="4" w:space="4"/>
        </w:pBdr>
        <w:shd w:val="clear" w:color="auto" w:fill="FFFFCC"/>
        <w:ind w:left="-540"/>
        <w:jc w:val="both"/>
        <w:rPr>
          <w:rFonts w:ascii="Century Gothic" w:hAnsi="Century Gothic" w:cs="Arial"/>
          <w:b/>
        </w:rPr>
      </w:pPr>
      <w:r w:rsidRPr="006349C6">
        <w:rPr>
          <w:rFonts w:ascii="Century Gothic" w:hAnsi="Century Gothic" w:cs="Arial"/>
          <w:b/>
        </w:rPr>
        <w:t>-</w:t>
      </w:r>
      <w:r w:rsidRPr="006349C6" w:rsidR="00493EA2">
        <w:rPr>
          <w:rFonts w:ascii="Century Gothic" w:hAnsi="Century Gothic" w:cs="Arial"/>
          <w:b/>
        </w:rPr>
        <w:t>Safeguarding R</w:t>
      </w:r>
      <w:r w:rsidRPr="006349C6" w:rsidR="008B3F94">
        <w:rPr>
          <w:rFonts w:ascii="Century Gothic" w:hAnsi="Century Gothic" w:cs="Arial"/>
          <w:b/>
        </w:rPr>
        <w:t>eferral</w:t>
      </w:r>
      <w:r w:rsidRPr="006349C6" w:rsidR="003346FF">
        <w:rPr>
          <w:rFonts w:ascii="Century Gothic" w:hAnsi="Century Gothic" w:cs="Arial"/>
          <w:b/>
        </w:rPr>
        <w:t xml:space="preserve"> </w:t>
      </w:r>
      <w:r w:rsidRPr="006349C6" w:rsidR="00493EA2">
        <w:rPr>
          <w:rFonts w:ascii="Century Gothic" w:hAnsi="Century Gothic" w:cs="Arial"/>
          <w:b/>
        </w:rPr>
        <w:t>Team (S</w:t>
      </w:r>
      <w:r w:rsidRPr="006349C6" w:rsidR="008B3F94">
        <w:rPr>
          <w:rFonts w:ascii="Century Gothic" w:hAnsi="Century Gothic" w:cs="Arial"/>
          <w:b/>
        </w:rPr>
        <w:t xml:space="preserve">RT) </w:t>
      </w:r>
      <w:r w:rsidRPr="006349C6" w:rsidR="003346FF">
        <w:rPr>
          <w:rFonts w:ascii="Century Gothic" w:hAnsi="Century Gothic" w:cs="Arial"/>
          <w:b/>
        </w:rPr>
        <w:t>– 01782 235100</w:t>
      </w:r>
    </w:p>
    <w:p w:rsidRPr="006349C6" w:rsidR="003346FF" w:rsidP="00F61795" w:rsidRDefault="00F61795" w14:paraId="0757884F" w14:textId="77777777">
      <w:pPr>
        <w:pBdr>
          <w:top w:val="single" w:color="auto" w:sz="4" w:space="1"/>
          <w:left w:val="single" w:color="auto" w:sz="4" w:space="4"/>
          <w:bottom w:val="single" w:color="auto" w:sz="4" w:space="1"/>
          <w:right w:val="single" w:color="auto" w:sz="4" w:space="4"/>
        </w:pBdr>
        <w:shd w:val="clear" w:color="auto" w:fill="FFFFCC"/>
        <w:ind w:left="-540"/>
        <w:jc w:val="both"/>
        <w:rPr>
          <w:rFonts w:ascii="Century Gothic" w:hAnsi="Century Gothic" w:cs="Arial"/>
          <w:b/>
        </w:rPr>
      </w:pPr>
      <w:r w:rsidRPr="006349C6">
        <w:rPr>
          <w:rFonts w:ascii="Century Gothic" w:hAnsi="Century Gothic" w:cs="Arial"/>
          <w:b/>
        </w:rPr>
        <w:t>-</w:t>
      </w:r>
      <w:r w:rsidRPr="006349C6" w:rsidR="003346FF">
        <w:rPr>
          <w:rFonts w:ascii="Century Gothic" w:hAnsi="Century Gothic" w:cs="Arial"/>
          <w:b/>
        </w:rPr>
        <w:t>Education Safeguarding Officer</w:t>
      </w:r>
      <w:r w:rsidRPr="006349C6" w:rsidR="006B7256">
        <w:rPr>
          <w:rFonts w:ascii="Century Gothic" w:hAnsi="Century Gothic" w:cs="Arial"/>
          <w:b/>
        </w:rPr>
        <w:t xml:space="preserve"> </w:t>
      </w:r>
      <w:r w:rsidRPr="006349C6" w:rsidR="004E4F87">
        <w:rPr>
          <w:rFonts w:ascii="Century Gothic" w:hAnsi="Century Gothic" w:cs="Arial"/>
          <w:b/>
        </w:rPr>
        <w:t>–</w:t>
      </w:r>
      <w:r w:rsidRPr="006349C6" w:rsidR="006B7256">
        <w:rPr>
          <w:rFonts w:ascii="Century Gothic" w:hAnsi="Century Gothic" w:cs="Arial"/>
          <w:b/>
        </w:rPr>
        <w:t xml:space="preserve"> </w:t>
      </w:r>
      <w:r w:rsidRPr="006349C6" w:rsidR="004E4F87">
        <w:rPr>
          <w:rFonts w:ascii="Century Gothic" w:hAnsi="Century Gothic" w:cs="Arial"/>
          <w:b/>
        </w:rPr>
        <w:t>01782 235897</w:t>
      </w:r>
    </w:p>
    <w:p w:rsidRPr="006349C6" w:rsidR="003346FF" w:rsidP="00F61795" w:rsidRDefault="00F61795" w14:paraId="536F6F25" w14:textId="77777777">
      <w:pPr>
        <w:pBdr>
          <w:top w:val="single" w:color="auto" w:sz="4" w:space="1"/>
          <w:left w:val="single" w:color="auto" w:sz="4" w:space="4"/>
          <w:bottom w:val="single" w:color="auto" w:sz="4" w:space="1"/>
          <w:right w:val="single" w:color="auto" w:sz="4" w:space="4"/>
        </w:pBdr>
        <w:shd w:val="clear" w:color="auto" w:fill="FFFFCC"/>
        <w:ind w:left="-540"/>
        <w:jc w:val="both"/>
        <w:rPr>
          <w:rFonts w:ascii="Century Gothic" w:hAnsi="Century Gothic" w:cs="Arial"/>
          <w:b/>
        </w:rPr>
      </w:pPr>
      <w:r w:rsidRPr="006349C6">
        <w:rPr>
          <w:rFonts w:ascii="Century Gothic" w:hAnsi="Century Gothic" w:cs="Arial"/>
          <w:b/>
        </w:rPr>
        <w:t>-</w:t>
      </w:r>
      <w:r w:rsidRPr="006349C6" w:rsidR="00493EA2">
        <w:rPr>
          <w:rFonts w:ascii="Century Gothic" w:hAnsi="Century Gothic" w:cs="Arial"/>
          <w:b/>
        </w:rPr>
        <w:t>Local Authority Designated Officer (LADO O</w:t>
      </w:r>
      <w:r w:rsidRPr="006349C6" w:rsidR="003346FF">
        <w:rPr>
          <w:rFonts w:ascii="Century Gothic" w:hAnsi="Century Gothic" w:cs="Arial"/>
          <w:b/>
        </w:rPr>
        <w:t>fficer</w:t>
      </w:r>
      <w:r w:rsidRPr="006349C6" w:rsidR="00493EA2">
        <w:rPr>
          <w:rFonts w:ascii="Century Gothic" w:hAnsi="Century Gothic" w:cs="Arial"/>
          <w:b/>
        </w:rPr>
        <w:t xml:space="preserve">) </w:t>
      </w:r>
      <w:r w:rsidRPr="006349C6" w:rsidR="003346FF">
        <w:rPr>
          <w:rFonts w:ascii="Century Gothic" w:hAnsi="Century Gothic" w:cs="Arial"/>
          <w:b/>
        </w:rPr>
        <w:t>– 01782 235</w:t>
      </w:r>
      <w:r w:rsidRPr="006349C6" w:rsidR="00493EA2">
        <w:rPr>
          <w:rFonts w:ascii="Century Gothic" w:hAnsi="Century Gothic" w:cs="Arial"/>
          <w:b/>
        </w:rPr>
        <w:t>100</w:t>
      </w:r>
    </w:p>
    <w:p w:rsidRPr="006349C6" w:rsidR="00BD376B" w:rsidP="009863ED" w:rsidRDefault="00BD376B" w14:paraId="02F2C34E" w14:textId="77777777">
      <w:pPr>
        <w:ind w:left="-540"/>
        <w:jc w:val="both"/>
        <w:rPr>
          <w:rFonts w:ascii="Century Gothic" w:hAnsi="Century Gothic" w:cs="Arial"/>
          <w:b/>
        </w:rPr>
      </w:pPr>
    </w:p>
    <w:p w:rsidRPr="006349C6" w:rsidR="00BD376B" w:rsidP="005A4A32" w:rsidRDefault="00BD376B" w14:paraId="6E0C633B" w14:textId="77777777">
      <w:pPr>
        <w:spacing w:after="240"/>
        <w:ind w:left="-539"/>
        <w:jc w:val="both"/>
        <w:outlineLvl w:val="0"/>
        <w:rPr>
          <w:rFonts w:ascii="Century Gothic" w:hAnsi="Century Gothic" w:cs="Arial"/>
          <w:b/>
          <w:u w:val="single"/>
        </w:rPr>
      </w:pPr>
      <w:r w:rsidRPr="006349C6">
        <w:rPr>
          <w:rFonts w:ascii="Century Gothic" w:hAnsi="Century Gothic" w:cs="Arial"/>
          <w:b/>
          <w:u w:val="single"/>
        </w:rPr>
        <w:t>Other support</w:t>
      </w:r>
    </w:p>
    <w:p w:rsidRPr="006349C6" w:rsidR="0035661C" w:rsidP="0035661C" w:rsidRDefault="00616B4A" w14:paraId="31755953" w14:textId="77777777">
      <w:pPr>
        <w:pStyle w:val="Unnumberedparagraph"/>
        <w:ind w:left="-567"/>
        <w:rPr>
          <w:rFonts w:ascii="Century Gothic" w:hAnsi="Century Gothic"/>
        </w:rPr>
      </w:pPr>
      <w:r w:rsidRPr="006349C6">
        <w:rPr>
          <w:rFonts w:ascii="Century Gothic" w:hAnsi="Century Gothic"/>
        </w:rPr>
        <w:t>R</w:t>
      </w:r>
      <w:r w:rsidRPr="006349C6" w:rsidR="00BD376B">
        <w:rPr>
          <w:rFonts w:ascii="Century Gothic" w:hAnsi="Century Gothic"/>
        </w:rPr>
        <w:t>ecognised trade union</w:t>
      </w:r>
      <w:r w:rsidRPr="006349C6">
        <w:rPr>
          <w:rFonts w:ascii="Century Gothic" w:hAnsi="Century Gothic"/>
        </w:rPr>
        <w:t>s</w:t>
      </w:r>
      <w:r w:rsidRPr="006349C6" w:rsidR="00BD376B">
        <w:rPr>
          <w:rFonts w:ascii="Century Gothic" w:hAnsi="Century Gothic"/>
        </w:rPr>
        <w:t xml:space="preserve"> or professional association</w:t>
      </w:r>
      <w:r w:rsidRPr="006349C6">
        <w:rPr>
          <w:rFonts w:ascii="Century Gothic" w:hAnsi="Century Gothic"/>
        </w:rPr>
        <w:t>s</w:t>
      </w:r>
      <w:r w:rsidRPr="006349C6" w:rsidR="00BD376B">
        <w:rPr>
          <w:rFonts w:ascii="Century Gothic" w:hAnsi="Century Gothic"/>
        </w:rPr>
        <w:t xml:space="preserve"> can</w:t>
      </w:r>
      <w:r w:rsidRPr="006349C6">
        <w:rPr>
          <w:rFonts w:ascii="Century Gothic" w:hAnsi="Century Gothic"/>
        </w:rPr>
        <w:t xml:space="preserve"> provide </w:t>
      </w:r>
      <w:r w:rsidRPr="006349C6" w:rsidR="00BD376B">
        <w:rPr>
          <w:rFonts w:ascii="Century Gothic" w:hAnsi="Century Gothic"/>
        </w:rPr>
        <w:t xml:space="preserve">support and assistance or independent, external advice this can be obtained from the charity Public Concern at Work   </w:t>
      </w:r>
      <w:r w:rsidRPr="006349C6" w:rsidR="0035661C">
        <w:rPr>
          <w:rFonts w:ascii="Century Gothic" w:hAnsi="Century Gothic"/>
        </w:rPr>
        <w:t xml:space="preserve">020 7404 6609, or by email at </w:t>
      </w:r>
      <w:hyperlink w:history="1" r:id="rId18">
        <w:r w:rsidRPr="006349C6" w:rsidR="0035661C">
          <w:rPr>
            <w:rFonts w:ascii="Century Gothic" w:hAnsi="Century Gothic"/>
            <w:color w:val="0000FF"/>
          </w:rPr>
          <w:t>whistle@pcaw.org.uk</w:t>
        </w:r>
      </w:hyperlink>
      <w:r w:rsidRPr="006349C6" w:rsidR="0035661C">
        <w:rPr>
          <w:rFonts w:ascii="Century Gothic" w:hAnsi="Century Gothic"/>
        </w:rPr>
        <w:t xml:space="preserve">. For further information please see their website at </w:t>
      </w:r>
      <w:hyperlink w:history="1" r:id="rId19">
        <w:r w:rsidRPr="006349C6" w:rsidR="0035661C">
          <w:rPr>
            <w:rFonts w:ascii="Century Gothic" w:hAnsi="Century Gothic"/>
            <w:color w:val="0000FF"/>
          </w:rPr>
          <w:t>www.pcaw.co.uk</w:t>
        </w:r>
      </w:hyperlink>
      <w:r w:rsidRPr="006349C6" w:rsidR="0035661C">
        <w:rPr>
          <w:rFonts w:ascii="Century Gothic" w:hAnsi="Century Gothic"/>
        </w:rPr>
        <w:t>.</w:t>
      </w:r>
    </w:p>
    <w:p w:rsidRPr="006349C6" w:rsidR="005B0213" w:rsidP="005B0213" w:rsidRDefault="005B0213" w14:paraId="477FB3D1" w14:textId="77777777">
      <w:pPr>
        <w:pStyle w:val="BodyText"/>
        <w:ind w:left="-540"/>
        <w:rPr>
          <w:rFonts w:ascii="Century Gothic" w:hAnsi="Century Gothic"/>
          <w:szCs w:val="24"/>
          <w:lang w:val="en"/>
        </w:rPr>
      </w:pPr>
      <w:r w:rsidRPr="006349C6">
        <w:rPr>
          <w:rFonts w:ascii="Century Gothic" w:hAnsi="Century Gothic"/>
          <w:szCs w:val="24"/>
        </w:rPr>
        <w:t xml:space="preserve">Regulatory bodies such as Ofsted will also give advice.   Ofsted’s whistle blowing hotline is: </w:t>
      </w:r>
      <w:r w:rsidRPr="006349C6">
        <w:rPr>
          <w:rFonts w:ascii="Century Gothic" w:hAnsi="Century Gothic"/>
          <w:szCs w:val="24"/>
          <w:lang w:val="en"/>
        </w:rPr>
        <w:t xml:space="preserve">0300 123 3155. </w:t>
      </w:r>
    </w:p>
    <w:p w:rsidRPr="006349C6" w:rsidR="00D30945" w:rsidP="005B0213" w:rsidRDefault="00D30945" w14:paraId="680A4E5D" w14:textId="77777777">
      <w:pPr>
        <w:pStyle w:val="BodyText"/>
        <w:ind w:left="-540"/>
        <w:rPr>
          <w:rFonts w:ascii="Century Gothic" w:hAnsi="Century Gothic"/>
          <w:szCs w:val="24"/>
          <w:lang w:val="en"/>
        </w:rPr>
      </w:pPr>
    </w:p>
    <w:p w:rsidRPr="006349C6" w:rsidR="00D30945" w:rsidP="005B0213" w:rsidRDefault="00D30945" w14:paraId="399C54BE" w14:textId="77777777">
      <w:pPr>
        <w:pStyle w:val="BodyText"/>
        <w:ind w:left="-540"/>
        <w:rPr>
          <w:rFonts w:ascii="Century Gothic" w:hAnsi="Century Gothic"/>
          <w:szCs w:val="24"/>
          <w:lang w:val="en"/>
        </w:rPr>
      </w:pPr>
      <w:r w:rsidRPr="006349C6">
        <w:rPr>
          <w:rFonts w:ascii="Century Gothic" w:hAnsi="Century Gothic"/>
          <w:szCs w:val="24"/>
          <w:lang w:val="en"/>
        </w:rPr>
        <w:t>The NSPCC whistleblowing helpline is available for staff who do not feel able to raise concerns regarding child protection failures internally. Staff can call 0800 028 0285.</w:t>
      </w:r>
    </w:p>
    <w:p w:rsidRPr="006349C6" w:rsidR="005B0213" w:rsidP="009863ED" w:rsidRDefault="005B0213" w14:paraId="19219836" w14:textId="77777777">
      <w:pPr>
        <w:ind w:left="-540"/>
        <w:jc w:val="both"/>
        <w:rPr>
          <w:rFonts w:ascii="Century Gothic" w:hAnsi="Century Gothic" w:cs="Arial"/>
        </w:rPr>
      </w:pPr>
    </w:p>
    <w:p w:rsidRPr="006349C6" w:rsidR="00C477DD" w:rsidP="00D30945" w:rsidRDefault="00C477DD" w14:paraId="296FEF7D" w14:textId="77777777">
      <w:pPr>
        <w:jc w:val="both"/>
        <w:outlineLvl w:val="0"/>
        <w:rPr>
          <w:rFonts w:ascii="Century Gothic" w:hAnsi="Century Gothic" w:cs="Arial"/>
          <w:b/>
        </w:rPr>
      </w:pPr>
    </w:p>
    <w:p w:rsidRPr="006349C6" w:rsidR="00F61795" w:rsidP="005A4A32" w:rsidRDefault="00F1366B" w14:paraId="736CBB5B" w14:textId="77777777">
      <w:pPr>
        <w:outlineLvl w:val="0"/>
        <w:rPr>
          <w:rFonts w:ascii="Century Gothic" w:hAnsi="Century Gothic" w:cs="Arial"/>
          <w:b/>
          <w:sz w:val="28"/>
          <w:szCs w:val="28"/>
        </w:rPr>
      </w:pPr>
      <w:r w:rsidRPr="006349C6">
        <w:rPr>
          <w:rFonts w:ascii="Century Gothic" w:hAnsi="Century Gothic"/>
          <w:i/>
        </w:rPr>
        <w:br w:type="page"/>
      </w:r>
      <w:r w:rsidRPr="006349C6" w:rsidR="00E14FDE">
        <w:rPr>
          <w:rFonts w:ascii="Century Gothic" w:hAnsi="Century Gothic" w:cs="Arial"/>
          <w:b/>
          <w:u w:val="single"/>
        </w:rPr>
        <w:lastRenderedPageBreak/>
        <w:t>A</w:t>
      </w:r>
      <w:r w:rsidRPr="006349C6" w:rsidR="0096391B">
        <w:rPr>
          <w:rFonts w:ascii="Century Gothic" w:hAnsi="Century Gothic" w:cs="Arial"/>
          <w:b/>
          <w:u w:val="single"/>
        </w:rPr>
        <w:t xml:space="preserve">ppendix </w:t>
      </w:r>
      <w:r w:rsidRPr="006349C6" w:rsidR="009B4469">
        <w:rPr>
          <w:rFonts w:ascii="Century Gothic" w:hAnsi="Century Gothic" w:cs="Arial"/>
          <w:b/>
          <w:u w:val="single"/>
        </w:rPr>
        <w:t>A</w:t>
      </w:r>
      <w:r w:rsidRPr="006349C6" w:rsidR="00F61795">
        <w:rPr>
          <w:rFonts w:ascii="Century Gothic" w:hAnsi="Century Gothic" w:cs="Arial"/>
          <w:b/>
          <w:u w:val="single"/>
        </w:rPr>
        <w:t xml:space="preserve"> </w:t>
      </w:r>
      <w:r w:rsidRPr="006349C6" w:rsidR="00F61795">
        <w:rPr>
          <w:rFonts w:ascii="Century Gothic" w:hAnsi="Century Gothic" w:cs="Arial"/>
          <w:b/>
        </w:rPr>
        <w:t xml:space="preserve"> </w:t>
      </w:r>
      <w:r w:rsidRPr="006349C6" w:rsidR="00F61795">
        <w:rPr>
          <w:rFonts w:ascii="Century Gothic" w:hAnsi="Century Gothic" w:cs="Arial"/>
          <w:b/>
          <w:sz w:val="28"/>
          <w:szCs w:val="28"/>
        </w:rPr>
        <w:t xml:space="preserve">           </w:t>
      </w:r>
    </w:p>
    <w:p w:rsidRPr="006349C6" w:rsidR="00E14FDE" w:rsidP="005A4A32" w:rsidRDefault="00D5058C" w14:paraId="18571CEC" w14:textId="77777777">
      <w:pPr>
        <w:jc w:val="center"/>
        <w:outlineLvl w:val="0"/>
        <w:rPr>
          <w:rFonts w:ascii="Century Gothic" w:hAnsi="Century Gothic" w:cs="Arial"/>
          <w:b/>
          <w:sz w:val="28"/>
          <w:szCs w:val="28"/>
          <w:u w:val="single"/>
        </w:rPr>
      </w:pPr>
      <w:r>
        <w:rPr>
          <w:rFonts w:ascii="Century Gothic" w:hAnsi="Century Gothic" w:cs="Arial"/>
          <w:b/>
          <w:sz w:val="28"/>
          <w:szCs w:val="28"/>
          <w:u w:val="single"/>
        </w:rPr>
        <w:t xml:space="preserve">The Haven School </w:t>
      </w:r>
      <w:r w:rsidRPr="006349C6" w:rsidR="00E14FDE">
        <w:rPr>
          <w:rFonts w:ascii="Century Gothic" w:hAnsi="Century Gothic" w:cs="Arial"/>
          <w:b/>
          <w:sz w:val="28"/>
          <w:szCs w:val="28"/>
          <w:u w:val="single"/>
        </w:rPr>
        <w:t>Whistle Blowing Report Form</w:t>
      </w:r>
    </w:p>
    <w:p w:rsidRPr="006349C6" w:rsidR="00E14FDE" w:rsidP="00E14FDE" w:rsidRDefault="00E14FDE" w14:paraId="7194DBDC" w14:textId="77777777">
      <w:pPr>
        <w:jc w:val="both"/>
        <w:rPr>
          <w:rFonts w:ascii="Century Gothic" w:hAnsi="Century Gothic" w:cs="Arial"/>
          <w:b/>
          <w:sz w:val="28"/>
          <w:szCs w:val="28"/>
        </w:rPr>
      </w:pPr>
    </w:p>
    <w:p w:rsidRPr="006349C6" w:rsidR="00E14FDE" w:rsidP="00E14FDE" w:rsidRDefault="00E14FDE" w14:paraId="769D0D3C" w14:textId="77777777">
      <w:pPr>
        <w:jc w:val="both"/>
        <w:rPr>
          <w:rFonts w:ascii="Century Gothic" w:hAnsi="Century Gothic" w:cs="Arial"/>
          <w:b/>
          <w:sz w:val="28"/>
          <w:szCs w:val="28"/>
        </w:rPr>
      </w:pPr>
    </w:p>
    <w:p w:rsidRPr="006349C6" w:rsidR="00E14FDE" w:rsidP="005A4A32" w:rsidRDefault="00E14FDE" w14:paraId="143198FD" w14:textId="77777777">
      <w:pPr>
        <w:jc w:val="both"/>
        <w:outlineLvl w:val="0"/>
        <w:rPr>
          <w:rFonts w:ascii="Century Gothic" w:hAnsi="Century Gothic" w:cs="Arial"/>
          <w:b/>
          <w:sz w:val="28"/>
          <w:szCs w:val="28"/>
        </w:rPr>
      </w:pPr>
      <w:r w:rsidRPr="006349C6">
        <w:rPr>
          <w:rFonts w:ascii="Century Gothic" w:hAnsi="Century Gothic" w:cs="Arial"/>
          <w:b/>
        </w:rPr>
        <w:t>Name:</w:t>
      </w:r>
      <w:r w:rsidRPr="006349C6">
        <w:rPr>
          <w:rFonts w:ascii="Century Gothic" w:hAnsi="Century Gothic" w:cs="Arial"/>
          <w:b/>
          <w:sz w:val="28"/>
          <w:szCs w:val="28"/>
        </w:rPr>
        <w:t xml:space="preserve"> _____________________________________ </w:t>
      </w:r>
    </w:p>
    <w:p w:rsidRPr="006349C6" w:rsidR="00E14FDE" w:rsidP="00E14FDE" w:rsidRDefault="00E14FDE" w14:paraId="54CD245A" w14:textId="77777777">
      <w:pPr>
        <w:jc w:val="both"/>
        <w:rPr>
          <w:rFonts w:ascii="Century Gothic" w:hAnsi="Century Gothic" w:cs="Arial"/>
          <w:b/>
          <w:sz w:val="28"/>
          <w:szCs w:val="28"/>
        </w:rPr>
      </w:pPr>
    </w:p>
    <w:p w:rsidRPr="006349C6" w:rsidR="00E14FDE" w:rsidP="00E14FDE" w:rsidRDefault="00E14FDE" w14:paraId="51185ADD" w14:textId="77777777">
      <w:pPr>
        <w:jc w:val="both"/>
        <w:rPr>
          <w:rFonts w:ascii="Century Gothic" w:hAnsi="Century Gothic" w:cs="Arial"/>
          <w:b/>
          <w:sz w:val="28"/>
          <w:szCs w:val="28"/>
        </w:rPr>
      </w:pPr>
      <w:r w:rsidRPr="006349C6">
        <w:rPr>
          <w:rFonts w:ascii="Century Gothic" w:hAnsi="Century Gothic" w:cs="Arial"/>
          <w:b/>
        </w:rPr>
        <w:t>Date: _________________</w:t>
      </w:r>
    </w:p>
    <w:p w:rsidRPr="006349C6" w:rsidR="00E14FDE" w:rsidP="00E14FDE" w:rsidRDefault="00E14FDE" w14:paraId="1231BE67" w14:textId="77777777">
      <w:pPr>
        <w:jc w:val="both"/>
        <w:rPr>
          <w:rFonts w:ascii="Century Gothic" w:hAnsi="Century Gothic" w:cs="Arial"/>
          <w:b/>
          <w:sz w:val="28"/>
          <w:szCs w:val="28"/>
        </w:rPr>
      </w:pPr>
    </w:p>
    <w:p w:rsidRPr="006349C6" w:rsidR="00E14FDE" w:rsidP="00E14FDE" w:rsidRDefault="00E14FDE" w14:paraId="6AB3BCEB" w14:textId="77777777">
      <w:pPr>
        <w:jc w:val="both"/>
        <w:rPr>
          <w:rFonts w:ascii="Century Gothic" w:hAnsi="Century Gothic" w:cs="Arial"/>
          <w:b/>
          <w:sz w:val="28"/>
          <w:szCs w:val="28"/>
        </w:rPr>
      </w:pPr>
      <w:r w:rsidRPr="006349C6">
        <w:rPr>
          <w:rFonts w:ascii="Century Gothic" w:hAnsi="Century Gothic" w:cs="Arial"/>
          <w:b/>
        </w:rPr>
        <w:t>Location/department:</w:t>
      </w:r>
      <w:r w:rsidRPr="006349C6">
        <w:rPr>
          <w:rFonts w:ascii="Century Gothic" w:hAnsi="Century Gothic" w:cs="Arial"/>
          <w:b/>
          <w:sz w:val="28"/>
          <w:szCs w:val="28"/>
        </w:rPr>
        <w:t xml:space="preserve"> _____________________________________________</w:t>
      </w:r>
    </w:p>
    <w:p w:rsidRPr="006349C6" w:rsidR="00E14FDE" w:rsidP="00E14FDE" w:rsidRDefault="00E14FDE" w14:paraId="36FEB5B0" w14:textId="77777777">
      <w:pPr>
        <w:jc w:val="both"/>
        <w:rPr>
          <w:rFonts w:ascii="Century Gothic" w:hAnsi="Century Gothic" w:cs="Arial"/>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6349C6" w:rsidR="00E14FDE" w:rsidTr="001A5DB1" w14:paraId="1AAD5886" w14:textId="77777777">
        <w:tc>
          <w:tcPr>
            <w:tcW w:w="9828" w:type="dxa"/>
            <w:shd w:val="clear" w:color="auto" w:fill="auto"/>
          </w:tcPr>
          <w:p w:rsidRPr="006349C6" w:rsidR="00E14FDE" w:rsidP="001A5DB1" w:rsidRDefault="00E14FDE" w14:paraId="30D7AA69" w14:textId="77777777">
            <w:pPr>
              <w:jc w:val="both"/>
              <w:rPr>
                <w:rFonts w:ascii="Century Gothic" w:hAnsi="Century Gothic" w:cs="Arial"/>
                <w:b/>
                <w:sz w:val="16"/>
                <w:szCs w:val="16"/>
              </w:rPr>
            </w:pPr>
          </w:p>
          <w:p w:rsidRPr="006349C6" w:rsidR="00E14FDE" w:rsidP="001A5DB1" w:rsidRDefault="00DD37E4" w14:paraId="28241D0D" w14:textId="77777777">
            <w:pPr>
              <w:jc w:val="both"/>
              <w:rPr>
                <w:rFonts w:ascii="Century Gothic" w:hAnsi="Century Gothic" w:cs="Arial"/>
              </w:rPr>
            </w:pPr>
            <w:r w:rsidRPr="006349C6">
              <w:rPr>
                <w:rFonts w:ascii="Century Gothic" w:hAnsi="Century Gothic" w:cs="Arial"/>
                <w:b/>
              </w:rPr>
              <w:t xml:space="preserve">Please give a brief outline of </w:t>
            </w:r>
            <w:r w:rsidRPr="006349C6" w:rsidR="00E14FDE">
              <w:rPr>
                <w:rFonts w:ascii="Century Gothic" w:hAnsi="Century Gothic" w:cs="Arial"/>
                <w:b/>
              </w:rPr>
              <w:t xml:space="preserve">your concern? </w:t>
            </w:r>
            <w:r w:rsidRPr="006349C6" w:rsidR="00E14FDE">
              <w:rPr>
                <w:rFonts w:ascii="Century Gothic" w:hAnsi="Century Gothic" w:cs="Arial"/>
              </w:rPr>
              <w:t xml:space="preserve">(Please give relevant names, dates, locations </w:t>
            </w:r>
            <w:proofErr w:type="spellStart"/>
            <w:r w:rsidRPr="006349C6" w:rsidR="00E14FDE">
              <w:rPr>
                <w:rFonts w:ascii="Century Gothic" w:hAnsi="Century Gothic" w:cs="Arial"/>
              </w:rPr>
              <w:t>etc</w:t>
            </w:r>
            <w:proofErr w:type="spellEnd"/>
            <w:r w:rsidRPr="006349C6" w:rsidR="00E14FDE">
              <w:rPr>
                <w:rFonts w:ascii="Century Gothic" w:hAnsi="Century Gothic" w:cs="Arial"/>
              </w:rPr>
              <w:t>)</w:t>
            </w:r>
          </w:p>
          <w:p w:rsidRPr="006349C6" w:rsidR="00E14FDE" w:rsidP="001A5DB1" w:rsidRDefault="00E14FDE" w14:paraId="7196D064" w14:textId="77777777">
            <w:pPr>
              <w:jc w:val="both"/>
              <w:rPr>
                <w:rFonts w:ascii="Century Gothic" w:hAnsi="Century Gothic" w:cs="Arial"/>
              </w:rPr>
            </w:pPr>
          </w:p>
          <w:p w:rsidRPr="006349C6" w:rsidR="00E14FDE" w:rsidP="001A5DB1" w:rsidRDefault="00E14FDE" w14:paraId="34FF1C98" w14:textId="77777777">
            <w:pPr>
              <w:jc w:val="both"/>
              <w:rPr>
                <w:rFonts w:ascii="Century Gothic" w:hAnsi="Century Gothic" w:cs="Arial"/>
              </w:rPr>
            </w:pPr>
          </w:p>
          <w:p w:rsidRPr="006349C6" w:rsidR="00E14FDE" w:rsidP="001A5DB1" w:rsidRDefault="00E14FDE" w14:paraId="6D072C0D" w14:textId="77777777">
            <w:pPr>
              <w:jc w:val="both"/>
              <w:rPr>
                <w:rFonts w:ascii="Century Gothic" w:hAnsi="Century Gothic" w:cs="Arial"/>
              </w:rPr>
            </w:pPr>
          </w:p>
          <w:p w:rsidRPr="006349C6" w:rsidR="00E14FDE" w:rsidP="001A5DB1" w:rsidRDefault="00E14FDE" w14:paraId="48A21919" w14:textId="77777777">
            <w:pPr>
              <w:jc w:val="both"/>
              <w:rPr>
                <w:rFonts w:ascii="Century Gothic" w:hAnsi="Century Gothic" w:cs="Arial"/>
              </w:rPr>
            </w:pPr>
          </w:p>
          <w:p w:rsidRPr="006349C6" w:rsidR="00E14FDE" w:rsidP="001A5DB1" w:rsidRDefault="00E14FDE" w14:paraId="6BD18F9B" w14:textId="77777777">
            <w:pPr>
              <w:jc w:val="both"/>
              <w:rPr>
                <w:rFonts w:ascii="Century Gothic" w:hAnsi="Century Gothic" w:cs="Arial"/>
              </w:rPr>
            </w:pPr>
          </w:p>
          <w:p w:rsidRPr="006349C6" w:rsidR="00E14FDE" w:rsidP="001A5DB1" w:rsidRDefault="00E14FDE" w14:paraId="238601FE" w14:textId="77777777">
            <w:pPr>
              <w:jc w:val="both"/>
              <w:rPr>
                <w:rFonts w:ascii="Century Gothic" w:hAnsi="Century Gothic" w:cs="Arial"/>
              </w:rPr>
            </w:pPr>
          </w:p>
          <w:p w:rsidRPr="006349C6" w:rsidR="00E14FDE" w:rsidP="001A5DB1" w:rsidRDefault="00E14FDE" w14:paraId="0F3CABC7" w14:textId="77777777">
            <w:pPr>
              <w:jc w:val="both"/>
              <w:rPr>
                <w:rFonts w:ascii="Century Gothic" w:hAnsi="Century Gothic" w:cs="Arial"/>
              </w:rPr>
            </w:pPr>
          </w:p>
          <w:p w:rsidRPr="006349C6" w:rsidR="00E14FDE" w:rsidP="001A5DB1" w:rsidRDefault="00E14FDE" w14:paraId="5B08B5D1" w14:textId="77777777">
            <w:pPr>
              <w:jc w:val="both"/>
              <w:rPr>
                <w:rFonts w:ascii="Century Gothic" w:hAnsi="Century Gothic" w:cs="Arial"/>
              </w:rPr>
            </w:pPr>
          </w:p>
          <w:p w:rsidRPr="006349C6" w:rsidR="00E14FDE" w:rsidP="001A5DB1" w:rsidRDefault="00E14FDE" w14:paraId="16DEB4AB" w14:textId="77777777">
            <w:pPr>
              <w:jc w:val="both"/>
              <w:rPr>
                <w:rFonts w:ascii="Century Gothic" w:hAnsi="Century Gothic" w:cs="Arial"/>
              </w:rPr>
            </w:pPr>
          </w:p>
          <w:p w:rsidRPr="006349C6" w:rsidR="00E14FDE" w:rsidP="001A5DB1" w:rsidRDefault="00E14FDE" w14:paraId="0AD9C6F4" w14:textId="77777777">
            <w:pPr>
              <w:jc w:val="both"/>
              <w:rPr>
                <w:rFonts w:ascii="Century Gothic" w:hAnsi="Century Gothic" w:cs="Arial"/>
              </w:rPr>
            </w:pPr>
          </w:p>
          <w:p w:rsidRPr="006349C6" w:rsidR="00E14FDE" w:rsidP="001A5DB1" w:rsidRDefault="00E14FDE" w14:paraId="4B1F511A" w14:textId="77777777">
            <w:pPr>
              <w:jc w:val="both"/>
              <w:rPr>
                <w:rFonts w:ascii="Century Gothic" w:hAnsi="Century Gothic" w:cs="Arial"/>
              </w:rPr>
            </w:pPr>
          </w:p>
          <w:p w:rsidRPr="006349C6" w:rsidR="00E14FDE" w:rsidP="001A5DB1" w:rsidRDefault="00E14FDE" w14:paraId="65F9C3DC" w14:textId="77777777">
            <w:pPr>
              <w:jc w:val="both"/>
              <w:rPr>
                <w:rFonts w:ascii="Century Gothic" w:hAnsi="Century Gothic" w:cs="Arial"/>
              </w:rPr>
            </w:pPr>
          </w:p>
          <w:p w:rsidRPr="006349C6" w:rsidR="00E14FDE" w:rsidP="001A5DB1" w:rsidRDefault="00E14FDE" w14:paraId="5023141B" w14:textId="77777777">
            <w:pPr>
              <w:jc w:val="both"/>
              <w:rPr>
                <w:rFonts w:ascii="Century Gothic" w:hAnsi="Century Gothic" w:cs="Arial"/>
              </w:rPr>
            </w:pPr>
          </w:p>
          <w:p w:rsidRPr="006349C6" w:rsidR="00E14FDE" w:rsidP="001A5DB1" w:rsidRDefault="00E14FDE" w14:paraId="1F3B1409" w14:textId="77777777">
            <w:pPr>
              <w:jc w:val="both"/>
              <w:rPr>
                <w:rFonts w:ascii="Century Gothic" w:hAnsi="Century Gothic" w:cs="Arial"/>
              </w:rPr>
            </w:pPr>
          </w:p>
          <w:p w:rsidRPr="006349C6" w:rsidR="00E14FDE" w:rsidP="001A5DB1" w:rsidRDefault="00E14FDE" w14:paraId="562C75D1" w14:textId="77777777">
            <w:pPr>
              <w:jc w:val="both"/>
              <w:rPr>
                <w:rFonts w:ascii="Century Gothic" w:hAnsi="Century Gothic" w:cs="Arial"/>
              </w:rPr>
            </w:pPr>
          </w:p>
          <w:p w:rsidRPr="006349C6" w:rsidR="00E14FDE" w:rsidP="001A5DB1" w:rsidRDefault="00E14FDE" w14:paraId="664355AD" w14:textId="77777777">
            <w:pPr>
              <w:jc w:val="both"/>
              <w:rPr>
                <w:rFonts w:ascii="Century Gothic" w:hAnsi="Century Gothic" w:cs="Arial"/>
              </w:rPr>
            </w:pPr>
          </w:p>
          <w:p w:rsidRPr="006349C6" w:rsidR="00E14FDE" w:rsidP="001A5DB1" w:rsidRDefault="00E14FDE" w14:paraId="1A965116" w14:textId="77777777">
            <w:pPr>
              <w:jc w:val="both"/>
              <w:rPr>
                <w:rFonts w:ascii="Century Gothic" w:hAnsi="Century Gothic" w:cs="Arial"/>
              </w:rPr>
            </w:pPr>
          </w:p>
          <w:p w:rsidRPr="006349C6" w:rsidR="00E14FDE" w:rsidP="001A5DB1" w:rsidRDefault="00E14FDE" w14:paraId="7DF4E37C" w14:textId="77777777">
            <w:pPr>
              <w:jc w:val="both"/>
              <w:rPr>
                <w:rFonts w:ascii="Century Gothic" w:hAnsi="Century Gothic" w:cs="Arial"/>
              </w:rPr>
            </w:pPr>
          </w:p>
          <w:p w:rsidRPr="006349C6" w:rsidR="00E14FDE" w:rsidP="001A5DB1" w:rsidRDefault="00E14FDE" w14:paraId="7D17F026" w14:textId="77777777">
            <w:pPr>
              <w:jc w:val="both"/>
              <w:rPr>
                <w:rFonts w:ascii="Century Gothic" w:hAnsi="Century Gothic" w:cs="Arial"/>
                <w:b/>
              </w:rPr>
            </w:pPr>
            <w:r w:rsidRPr="006349C6">
              <w:rPr>
                <w:rFonts w:ascii="Century Gothic" w:hAnsi="Century Gothic" w:cs="Arial"/>
                <w:b/>
              </w:rPr>
              <w:t>W</w:t>
            </w:r>
            <w:r w:rsidRPr="006349C6" w:rsidR="00D254FD">
              <w:rPr>
                <w:rFonts w:ascii="Century Gothic" w:hAnsi="Century Gothic" w:cs="Arial"/>
                <w:b/>
              </w:rPr>
              <w:t>ere</w:t>
            </w:r>
            <w:r w:rsidRPr="006349C6">
              <w:rPr>
                <w:rFonts w:ascii="Century Gothic" w:hAnsi="Century Gothic" w:cs="Arial"/>
                <w:b/>
              </w:rPr>
              <w:t xml:space="preserve"> there any other witnesses?</w:t>
            </w:r>
            <w:r w:rsidRPr="006349C6" w:rsidR="009B4469">
              <w:rPr>
                <w:rFonts w:ascii="Century Gothic" w:hAnsi="Century Gothic" w:cs="Arial"/>
                <w:b/>
              </w:rPr>
              <w:t xml:space="preserve">  </w:t>
            </w:r>
            <w:r w:rsidRPr="006349C6" w:rsidR="00D459A2">
              <w:rPr>
                <w:rFonts w:ascii="Century Gothic" w:hAnsi="Century Gothic" w:cs="Arial"/>
                <w:b/>
              </w:rPr>
              <w:t xml:space="preserve">If so, please give their full contact </w:t>
            </w:r>
            <w:r w:rsidRPr="006349C6" w:rsidR="009B4469">
              <w:rPr>
                <w:rFonts w:ascii="Century Gothic" w:hAnsi="Century Gothic" w:cs="Arial"/>
                <w:b/>
              </w:rPr>
              <w:t>details.</w:t>
            </w:r>
          </w:p>
          <w:p w:rsidRPr="006349C6" w:rsidR="00E14FDE" w:rsidP="001A5DB1" w:rsidRDefault="00E14FDE" w14:paraId="44FB30F8" w14:textId="77777777">
            <w:pPr>
              <w:jc w:val="both"/>
              <w:rPr>
                <w:rFonts w:ascii="Century Gothic" w:hAnsi="Century Gothic" w:cs="Arial"/>
                <w:b/>
              </w:rPr>
            </w:pPr>
          </w:p>
          <w:p w:rsidRPr="006349C6" w:rsidR="00E14FDE" w:rsidP="001A5DB1" w:rsidRDefault="00E14FDE" w14:paraId="1DA6542E" w14:textId="77777777">
            <w:pPr>
              <w:jc w:val="both"/>
              <w:rPr>
                <w:rFonts w:ascii="Century Gothic" w:hAnsi="Century Gothic" w:cs="Arial"/>
              </w:rPr>
            </w:pPr>
          </w:p>
          <w:p w:rsidRPr="006349C6" w:rsidR="00E14FDE" w:rsidP="001A5DB1" w:rsidRDefault="00E14FDE" w14:paraId="3041E394" w14:textId="77777777">
            <w:pPr>
              <w:jc w:val="both"/>
              <w:rPr>
                <w:rFonts w:ascii="Century Gothic" w:hAnsi="Century Gothic" w:cs="Arial"/>
              </w:rPr>
            </w:pPr>
          </w:p>
          <w:p w:rsidRPr="006349C6" w:rsidR="00E14FDE" w:rsidP="001A5DB1" w:rsidRDefault="00E14FDE" w14:paraId="722B00AE" w14:textId="77777777">
            <w:pPr>
              <w:jc w:val="both"/>
              <w:rPr>
                <w:rFonts w:ascii="Century Gothic" w:hAnsi="Century Gothic" w:cs="Arial"/>
              </w:rPr>
            </w:pPr>
          </w:p>
          <w:p w:rsidRPr="006349C6" w:rsidR="00E14FDE" w:rsidP="001A5DB1" w:rsidRDefault="00E14FDE" w14:paraId="42C6D796" w14:textId="77777777">
            <w:pPr>
              <w:jc w:val="both"/>
              <w:rPr>
                <w:rFonts w:ascii="Century Gothic" w:hAnsi="Century Gothic" w:cs="Arial"/>
              </w:rPr>
            </w:pPr>
          </w:p>
          <w:p w:rsidRPr="006349C6" w:rsidR="00E14FDE" w:rsidP="001A5DB1" w:rsidRDefault="00E14FDE" w14:paraId="6E1831B3" w14:textId="77777777">
            <w:pPr>
              <w:jc w:val="both"/>
              <w:rPr>
                <w:rFonts w:ascii="Century Gothic" w:hAnsi="Century Gothic" w:cs="Arial"/>
              </w:rPr>
            </w:pPr>
          </w:p>
          <w:p w:rsidRPr="006349C6" w:rsidR="00E14FDE" w:rsidP="001A5DB1" w:rsidRDefault="00E14FDE" w14:paraId="54E11D2A" w14:textId="77777777">
            <w:pPr>
              <w:jc w:val="both"/>
              <w:rPr>
                <w:rFonts w:ascii="Century Gothic" w:hAnsi="Century Gothic" w:cs="Arial"/>
              </w:rPr>
            </w:pPr>
          </w:p>
          <w:p w:rsidRPr="006349C6" w:rsidR="00E14FDE" w:rsidP="001A5DB1" w:rsidRDefault="00E14FDE" w14:paraId="31126E5D" w14:textId="77777777">
            <w:pPr>
              <w:jc w:val="both"/>
              <w:rPr>
                <w:rFonts w:ascii="Century Gothic" w:hAnsi="Century Gothic" w:cs="Arial"/>
              </w:rPr>
            </w:pPr>
          </w:p>
          <w:p w:rsidRPr="006349C6" w:rsidR="00E14FDE" w:rsidP="001A5DB1" w:rsidRDefault="00E14FDE" w14:paraId="2DE403A5" w14:textId="77777777">
            <w:pPr>
              <w:jc w:val="both"/>
              <w:rPr>
                <w:rFonts w:ascii="Century Gothic" w:hAnsi="Century Gothic" w:cs="Arial"/>
              </w:rPr>
            </w:pPr>
          </w:p>
          <w:p w:rsidRPr="006349C6" w:rsidR="00E14FDE" w:rsidP="001A5DB1" w:rsidRDefault="00E14FDE" w14:paraId="62431CDC" w14:textId="77777777">
            <w:pPr>
              <w:jc w:val="both"/>
              <w:rPr>
                <w:rFonts w:ascii="Century Gothic" w:hAnsi="Century Gothic" w:cs="Arial"/>
              </w:rPr>
            </w:pPr>
          </w:p>
          <w:p w:rsidRPr="006349C6" w:rsidR="00E14FDE" w:rsidP="001A5DB1" w:rsidRDefault="00E14FDE" w14:paraId="49E398E2" w14:textId="77777777">
            <w:pPr>
              <w:jc w:val="both"/>
              <w:rPr>
                <w:rFonts w:ascii="Century Gothic" w:hAnsi="Century Gothic" w:cs="Arial"/>
              </w:rPr>
            </w:pPr>
          </w:p>
          <w:p w:rsidRPr="006349C6" w:rsidR="008F3BCB" w:rsidP="001A5DB1" w:rsidRDefault="008F3BCB" w14:paraId="16287F21" w14:textId="77777777">
            <w:pPr>
              <w:jc w:val="both"/>
              <w:rPr>
                <w:rFonts w:ascii="Century Gothic" w:hAnsi="Century Gothic" w:cs="Arial"/>
              </w:rPr>
            </w:pPr>
          </w:p>
          <w:p w:rsidRPr="006349C6" w:rsidR="008F3BCB" w:rsidP="001A5DB1" w:rsidRDefault="008F3BCB" w14:paraId="5BE93A62" w14:textId="77777777">
            <w:pPr>
              <w:jc w:val="both"/>
              <w:rPr>
                <w:rFonts w:ascii="Century Gothic" w:hAnsi="Century Gothic" w:cs="Arial"/>
              </w:rPr>
            </w:pPr>
          </w:p>
          <w:p w:rsidRPr="006349C6" w:rsidR="008F3BCB" w:rsidP="001A5DB1" w:rsidRDefault="008F3BCB" w14:paraId="384BA73E" w14:textId="77777777">
            <w:pPr>
              <w:jc w:val="both"/>
              <w:rPr>
                <w:rFonts w:ascii="Century Gothic" w:hAnsi="Century Gothic" w:cs="Arial"/>
              </w:rPr>
            </w:pPr>
          </w:p>
          <w:p w:rsidRPr="006349C6" w:rsidR="00F61795" w:rsidP="001A5DB1" w:rsidRDefault="00F61795" w14:paraId="34B3F2EB" w14:textId="77777777">
            <w:pPr>
              <w:jc w:val="both"/>
              <w:rPr>
                <w:rFonts w:ascii="Century Gothic" w:hAnsi="Century Gothic" w:cs="Arial"/>
              </w:rPr>
            </w:pPr>
          </w:p>
          <w:p w:rsidRPr="006349C6" w:rsidR="008F3BCB" w:rsidP="001A5DB1" w:rsidRDefault="008F3BCB" w14:paraId="7D34F5C7" w14:textId="77777777">
            <w:pPr>
              <w:jc w:val="both"/>
              <w:rPr>
                <w:rFonts w:ascii="Century Gothic" w:hAnsi="Century Gothic" w:cs="Arial"/>
              </w:rPr>
            </w:pPr>
          </w:p>
          <w:p w:rsidRPr="006349C6" w:rsidR="008F3BCB" w:rsidP="001A5DB1" w:rsidRDefault="00E14FDE" w14:paraId="2203EC79" w14:textId="77777777">
            <w:pPr>
              <w:jc w:val="both"/>
              <w:rPr>
                <w:rFonts w:ascii="Century Gothic" w:hAnsi="Century Gothic" w:cs="Arial"/>
                <w:b/>
              </w:rPr>
            </w:pPr>
            <w:r w:rsidRPr="006349C6">
              <w:rPr>
                <w:rFonts w:ascii="Century Gothic" w:hAnsi="Century Gothic" w:cs="Arial"/>
                <w:b/>
              </w:rPr>
              <w:t>Did you take any action at the time?</w:t>
            </w:r>
            <w:r w:rsidRPr="006349C6" w:rsidR="008F3BCB">
              <w:rPr>
                <w:rFonts w:ascii="Century Gothic" w:hAnsi="Century Gothic" w:cs="Arial"/>
                <w:b/>
              </w:rPr>
              <w:t xml:space="preserve"> – if so, please outline what action you took</w:t>
            </w:r>
            <w:r w:rsidRPr="006349C6" w:rsidR="00D459A2">
              <w:rPr>
                <w:rFonts w:ascii="Century Gothic" w:hAnsi="Century Gothic" w:cs="Arial"/>
                <w:b/>
              </w:rPr>
              <w:t xml:space="preserve"> </w:t>
            </w:r>
          </w:p>
          <w:p w:rsidRPr="006349C6" w:rsidR="008F3BCB" w:rsidP="001A5DB1" w:rsidRDefault="008F3BCB" w14:paraId="0B4020A7" w14:textId="77777777">
            <w:pPr>
              <w:jc w:val="both"/>
              <w:rPr>
                <w:rFonts w:ascii="Century Gothic" w:hAnsi="Century Gothic" w:cs="Arial"/>
                <w:b/>
              </w:rPr>
            </w:pPr>
          </w:p>
          <w:p w:rsidRPr="006349C6" w:rsidR="008F3BCB" w:rsidP="001A5DB1" w:rsidRDefault="008F3BCB" w14:paraId="1D7B270A" w14:textId="77777777">
            <w:pPr>
              <w:jc w:val="both"/>
              <w:rPr>
                <w:rFonts w:ascii="Century Gothic" w:hAnsi="Century Gothic" w:cs="Arial"/>
                <w:b/>
              </w:rPr>
            </w:pPr>
          </w:p>
          <w:p w:rsidRPr="006349C6" w:rsidR="008F3BCB" w:rsidP="001A5DB1" w:rsidRDefault="008F3BCB" w14:paraId="4F904CB7" w14:textId="77777777">
            <w:pPr>
              <w:jc w:val="both"/>
              <w:rPr>
                <w:rFonts w:ascii="Century Gothic" w:hAnsi="Century Gothic" w:cs="Arial"/>
                <w:b/>
              </w:rPr>
            </w:pPr>
          </w:p>
          <w:p w:rsidRPr="006349C6" w:rsidR="008F3BCB" w:rsidP="001A5DB1" w:rsidRDefault="008F3BCB" w14:paraId="06971CD3" w14:textId="77777777">
            <w:pPr>
              <w:jc w:val="both"/>
              <w:rPr>
                <w:rFonts w:ascii="Century Gothic" w:hAnsi="Century Gothic" w:cs="Arial"/>
                <w:b/>
              </w:rPr>
            </w:pPr>
          </w:p>
          <w:p w:rsidRPr="006349C6" w:rsidR="008F3BCB" w:rsidP="001A5DB1" w:rsidRDefault="008F3BCB" w14:paraId="2A1F701D" w14:textId="77777777">
            <w:pPr>
              <w:jc w:val="both"/>
              <w:rPr>
                <w:rFonts w:ascii="Century Gothic" w:hAnsi="Century Gothic" w:cs="Arial"/>
                <w:b/>
              </w:rPr>
            </w:pPr>
          </w:p>
          <w:p w:rsidRPr="006349C6" w:rsidR="008F3BCB" w:rsidP="001A5DB1" w:rsidRDefault="008F3BCB" w14:paraId="03EFCA41" w14:textId="77777777">
            <w:pPr>
              <w:jc w:val="both"/>
              <w:rPr>
                <w:rFonts w:ascii="Century Gothic" w:hAnsi="Century Gothic" w:cs="Arial"/>
                <w:b/>
              </w:rPr>
            </w:pPr>
          </w:p>
          <w:p w:rsidRPr="006349C6" w:rsidR="008F3BCB" w:rsidP="001A5DB1" w:rsidRDefault="008F3BCB" w14:paraId="5F96A722" w14:textId="77777777">
            <w:pPr>
              <w:jc w:val="both"/>
              <w:rPr>
                <w:rFonts w:ascii="Century Gothic" w:hAnsi="Century Gothic" w:cs="Arial"/>
                <w:b/>
              </w:rPr>
            </w:pPr>
          </w:p>
          <w:p w:rsidRPr="006349C6" w:rsidR="008F3BCB" w:rsidP="001A5DB1" w:rsidRDefault="008F3BCB" w14:paraId="5B95CD12" w14:textId="77777777">
            <w:pPr>
              <w:jc w:val="both"/>
              <w:rPr>
                <w:rFonts w:ascii="Century Gothic" w:hAnsi="Century Gothic" w:cs="Arial"/>
                <w:b/>
              </w:rPr>
            </w:pPr>
          </w:p>
          <w:p w:rsidRPr="006349C6" w:rsidR="008F3BCB" w:rsidP="001A5DB1" w:rsidRDefault="008F3BCB" w14:paraId="5220BBB2" w14:textId="77777777">
            <w:pPr>
              <w:jc w:val="both"/>
              <w:rPr>
                <w:rFonts w:ascii="Century Gothic" w:hAnsi="Century Gothic" w:cs="Arial"/>
                <w:b/>
              </w:rPr>
            </w:pPr>
          </w:p>
          <w:p w:rsidRPr="006349C6" w:rsidR="008F3BCB" w:rsidP="001A5DB1" w:rsidRDefault="008F3BCB" w14:paraId="13CB595B" w14:textId="77777777">
            <w:pPr>
              <w:jc w:val="both"/>
              <w:rPr>
                <w:rFonts w:ascii="Century Gothic" w:hAnsi="Century Gothic" w:cs="Arial"/>
                <w:b/>
              </w:rPr>
            </w:pPr>
          </w:p>
          <w:p w:rsidRPr="006349C6" w:rsidR="008F3BCB" w:rsidP="001A5DB1" w:rsidRDefault="008F3BCB" w14:paraId="6D9C8D39" w14:textId="77777777">
            <w:pPr>
              <w:jc w:val="both"/>
              <w:rPr>
                <w:rFonts w:ascii="Century Gothic" w:hAnsi="Century Gothic" w:cs="Arial"/>
                <w:b/>
              </w:rPr>
            </w:pPr>
          </w:p>
          <w:p w:rsidRPr="006349C6" w:rsidR="008F3BCB" w:rsidP="001A5DB1" w:rsidRDefault="008F3BCB" w14:paraId="675E05EE" w14:textId="77777777">
            <w:pPr>
              <w:jc w:val="both"/>
              <w:rPr>
                <w:rFonts w:ascii="Century Gothic" w:hAnsi="Century Gothic" w:cs="Arial"/>
                <w:b/>
              </w:rPr>
            </w:pPr>
          </w:p>
          <w:p w:rsidRPr="006349C6" w:rsidR="008F3BCB" w:rsidP="001A5DB1" w:rsidRDefault="008F3BCB" w14:paraId="2FC17F8B" w14:textId="77777777">
            <w:pPr>
              <w:jc w:val="both"/>
              <w:rPr>
                <w:rFonts w:ascii="Century Gothic" w:hAnsi="Century Gothic" w:cs="Arial"/>
                <w:b/>
              </w:rPr>
            </w:pPr>
          </w:p>
          <w:p w:rsidRPr="006349C6" w:rsidR="008F3BCB" w:rsidP="001A5DB1" w:rsidRDefault="008F3BCB" w14:paraId="0A4F7224" w14:textId="77777777">
            <w:pPr>
              <w:jc w:val="both"/>
              <w:rPr>
                <w:rFonts w:ascii="Century Gothic" w:hAnsi="Century Gothic" w:cs="Arial"/>
                <w:b/>
              </w:rPr>
            </w:pPr>
          </w:p>
          <w:p w:rsidRPr="006349C6" w:rsidR="008F3BCB" w:rsidP="001A5DB1" w:rsidRDefault="008F3BCB" w14:paraId="5AE48A43" w14:textId="77777777">
            <w:pPr>
              <w:jc w:val="both"/>
              <w:rPr>
                <w:rFonts w:ascii="Century Gothic" w:hAnsi="Century Gothic" w:cs="Arial"/>
                <w:b/>
              </w:rPr>
            </w:pPr>
          </w:p>
          <w:p w:rsidRPr="006349C6" w:rsidR="008F3BCB" w:rsidP="001A5DB1" w:rsidRDefault="008F3BCB" w14:paraId="50F40DEB" w14:textId="77777777">
            <w:pPr>
              <w:jc w:val="both"/>
              <w:rPr>
                <w:rFonts w:ascii="Century Gothic" w:hAnsi="Century Gothic" w:cs="Arial"/>
                <w:b/>
              </w:rPr>
            </w:pPr>
          </w:p>
          <w:p w:rsidRPr="006349C6" w:rsidR="00E14FDE" w:rsidP="001A5DB1" w:rsidRDefault="00D459A2" w14:paraId="68981511" w14:textId="77777777">
            <w:pPr>
              <w:jc w:val="both"/>
              <w:rPr>
                <w:rFonts w:ascii="Century Gothic" w:hAnsi="Century Gothic" w:cs="Arial"/>
                <w:b/>
              </w:rPr>
            </w:pPr>
            <w:r w:rsidRPr="006349C6">
              <w:rPr>
                <w:rFonts w:ascii="Century Gothic" w:hAnsi="Century Gothic" w:cs="Arial"/>
                <w:b/>
              </w:rPr>
              <w:t xml:space="preserve">if you did not take action at the time, please give details </w:t>
            </w:r>
            <w:r w:rsidRPr="006349C6" w:rsidR="008F3BCB">
              <w:rPr>
                <w:rFonts w:ascii="Century Gothic" w:hAnsi="Century Gothic" w:cs="Arial"/>
                <w:b/>
              </w:rPr>
              <w:t>as to</w:t>
            </w:r>
            <w:r w:rsidRPr="006349C6" w:rsidR="00064EC3">
              <w:rPr>
                <w:rFonts w:ascii="Century Gothic" w:hAnsi="Century Gothic" w:cs="Arial"/>
                <w:b/>
              </w:rPr>
              <w:t xml:space="preserve"> why you took no action</w:t>
            </w:r>
          </w:p>
          <w:p w:rsidRPr="006349C6" w:rsidR="00E14FDE" w:rsidP="001A5DB1" w:rsidRDefault="00E14FDE" w14:paraId="77A52294" w14:textId="77777777">
            <w:pPr>
              <w:jc w:val="both"/>
              <w:rPr>
                <w:rFonts w:ascii="Century Gothic" w:hAnsi="Century Gothic" w:cs="Arial"/>
                <w:b/>
              </w:rPr>
            </w:pPr>
          </w:p>
          <w:p w:rsidRPr="006349C6" w:rsidR="00E14FDE" w:rsidP="001A5DB1" w:rsidRDefault="00E14FDE" w14:paraId="007DCDA8" w14:textId="77777777">
            <w:pPr>
              <w:jc w:val="both"/>
              <w:rPr>
                <w:rFonts w:ascii="Century Gothic" w:hAnsi="Century Gothic" w:cs="Arial"/>
                <w:b/>
                <w:sz w:val="28"/>
                <w:szCs w:val="28"/>
              </w:rPr>
            </w:pPr>
          </w:p>
          <w:p w:rsidRPr="006349C6" w:rsidR="00E14FDE" w:rsidP="001A5DB1" w:rsidRDefault="00E14FDE" w14:paraId="450EA2D7" w14:textId="77777777">
            <w:pPr>
              <w:jc w:val="both"/>
              <w:rPr>
                <w:rFonts w:ascii="Century Gothic" w:hAnsi="Century Gothic" w:cs="Arial"/>
                <w:b/>
                <w:sz w:val="28"/>
                <w:szCs w:val="28"/>
              </w:rPr>
            </w:pPr>
          </w:p>
          <w:p w:rsidRPr="006349C6" w:rsidR="00E14FDE" w:rsidP="001A5DB1" w:rsidRDefault="00E14FDE" w14:paraId="3DD355C9" w14:textId="77777777">
            <w:pPr>
              <w:jc w:val="both"/>
              <w:rPr>
                <w:rFonts w:ascii="Century Gothic" w:hAnsi="Century Gothic" w:cs="Arial"/>
                <w:b/>
                <w:sz w:val="28"/>
                <w:szCs w:val="28"/>
              </w:rPr>
            </w:pPr>
          </w:p>
          <w:p w:rsidRPr="006349C6" w:rsidR="00E14FDE" w:rsidP="001A5DB1" w:rsidRDefault="00E14FDE" w14:paraId="1A81F0B1" w14:textId="77777777">
            <w:pPr>
              <w:jc w:val="both"/>
              <w:rPr>
                <w:rFonts w:ascii="Century Gothic" w:hAnsi="Century Gothic" w:cs="Arial"/>
                <w:b/>
                <w:sz w:val="28"/>
                <w:szCs w:val="28"/>
              </w:rPr>
            </w:pPr>
          </w:p>
          <w:p w:rsidRPr="006349C6" w:rsidR="00E14FDE" w:rsidP="001A5DB1" w:rsidRDefault="00E14FDE" w14:paraId="717AAFBA" w14:textId="77777777">
            <w:pPr>
              <w:jc w:val="both"/>
              <w:rPr>
                <w:rFonts w:ascii="Century Gothic" w:hAnsi="Century Gothic" w:cs="Arial"/>
                <w:b/>
                <w:sz w:val="28"/>
                <w:szCs w:val="28"/>
              </w:rPr>
            </w:pPr>
          </w:p>
          <w:p w:rsidRPr="006349C6" w:rsidR="00E14FDE" w:rsidP="001A5DB1" w:rsidRDefault="00E14FDE" w14:paraId="56EE48EE" w14:textId="77777777">
            <w:pPr>
              <w:jc w:val="both"/>
              <w:rPr>
                <w:rFonts w:ascii="Century Gothic" w:hAnsi="Century Gothic" w:cs="Arial"/>
                <w:b/>
                <w:sz w:val="28"/>
                <w:szCs w:val="28"/>
              </w:rPr>
            </w:pPr>
          </w:p>
          <w:p w:rsidRPr="006349C6" w:rsidR="00E14FDE" w:rsidP="001A5DB1" w:rsidRDefault="00E14FDE" w14:paraId="2908EB2C" w14:textId="77777777">
            <w:pPr>
              <w:jc w:val="both"/>
              <w:rPr>
                <w:rFonts w:ascii="Century Gothic" w:hAnsi="Century Gothic" w:cs="Arial"/>
                <w:b/>
                <w:sz w:val="28"/>
                <w:szCs w:val="28"/>
              </w:rPr>
            </w:pPr>
          </w:p>
          <w:p w:rsidRPr="006349C6" w:rsidR="00E14FDE" w:rsidP="001A5DB1" w:rsidRDefault="00E14FDE" w14:paraId="121FD38A" w14:textId="77777777">
            <w:pPr>
              <w:jc w:val="both"/>
              <w:rPr>
                <w:rFonts w:ascii="Century Gothic" w:hAnsi="Century Gothic" w:cs="Arial"/>
                <w:b/>
                <w:sz w:val="28"/>
                <w:szCs w:val="28"/>
              </w:rPr>
            </w:pPr>
          </w:p>
          <w:p w:rsidRPr="006349C6" w:rsidR="00E14FDE" w:rsidP="001A5DB1" w:rsidRDefault="00E14FDE" w14:paraId="1FE2DD96" w14:textId="77777777">
            <w:pPr>
              <w:jc w:val="both"/>
              <w:rPr>
                <w:rFonts w:ascii="Century Gothic" w:hAnsi="Century Gothic" w:cs="Arial"/>
                <w:b/>
                <w:sz w:val="28"/>
                <w:szCs w:val="28"/>
              </w:rPr>
            </w:pPr>
          </w:p>
          <w:p w:rsidRPr="006349C6" w:rsidR="00E14FDE" w:rsidP="001A5DB1" w:rsidRDefault="00E14FDE" w14:paraId="27357532" w14:textId="77777777">
            <w:pPr>
              <w:jc w:val="both"/>
              <w:rPr>
                <w:rFonts w:ascii="Century Gothic" w:hAnsi="Century Gothic" w:cs="Arial"/>
                <w:b/>
                <w:sz w:val="28"/>
                <w:szCs w:val="28"/>
              </w:rPr>
            </w:pPr>
          </w:p>
          <w:p w:rsidRPr="006349C6" w:rsidR="00E14FDE" w:rsidP="001A5DB1" w:rsidRDefault="00E14FDE" w14:paraId="07F023C8" w14:textId="77777777">
            <w:pPr>
              <w:jc w:val="both"/>
              <w:rPr>
                <w:rFonts w:ascii="Century Gothic" w:hAnsi="Century Gothic" w:cs="Arial"/>
                <w:b/>
                <w:sz w:val="28"/>
                <w:szCs w:val="28"/>
              </w:rPr>
            </w:pPr>
          </w:p>
          <w:p w:rsidRPr="006349C6" w:rsidR="00E14FDE" w:rsidP="001A5DB1" w:rsidRDefault="00E14FDE" w14:paraId="4BDB5498" w14:textId="77777777">
            <w:pPr>
              <w:jc w:val="both"/>
              <w:rPr>
                <w:rFonts w:ascii="Century Gothic" w:hAnsi="Century Gothic" w:cs="Arial"/>
                <w:b/>
                <w:sz w:val="28"/>
                <w:szCs w:val="28"/>
              </w:rPr>
            </w:pPr>
          </w:p>
          <w:p w:rsidRPr="006349C6" w:rsidR="00E14FDE" w:rsidP="001A5DB1" w:rsidRDefault="00E14FDE" w14:paraId="2916C19D" w14:textId="77777777">
            <w:pPr>
              <w:jc w:val="both"/>
              <w:rPr>
                <w:rFonts w:ascii="Century Gothic" w:hAnsi="Century Gothic" w:cs="Arial"/>
                <w:b/>
                <w:sz w:val="28"/>
                <w:szCs w:val="28"/>
              </w:rPr>
            </w:pPr>
          </w:p>
        </w:tc>
      </w:tr>
    </w:tbl>
    <w:p w:rsidRPr="006349C6" w:rsidR="00245C1F" w:rsidP="00F30359" w:rsidRDefault="00245C1F" w14:paraId="74869460" w14:textId="77777777">
      <w:pPr>
        <w:jc w:val="both"/>
        <w:rPr>
          <w:rFonts w:ascii="Century Gothic" w:hAnsi="Century Gothic" w:cs="Arial"/>
          <w:b/>
        </w:rPr>
      </w:pPr>
    </w:p>
    <w:p w:rsidRPr="006349C6" w:rsidR="00D459A2" w:rsidP="00F30359" w:rsidRDefault="00D459A2" w14:paraId="187F57B8" w14:textId="77777777">
      <w:pPr>
        <w:jc w:val="both"/>
        <w:rPr>
          <w:rFonts w:ascii="Century Gothic" w:hAnsi="Century Gothic" w:cs="Arial"/>
          <w:b/>
        </w:rPr>
      </w:pPr>
    </w:p>
    <w:p w:rsidRPr="006349C6" w:rsidR="00D459A2" w:rsidP="00F30359" w:rsidRDefault="00D459A2" w14:paraId="54738AF4" w14:textId="77777777">
      <w:pPr>
        <w:jc w:val="both"/>
        <w:rPr>
          <w:rFonts w:ascii="Century Gothic" w:hAnsi="Century Gothic" w:cs="Arial"/>
          <w:b/>
        </w:rPr>
      </w:pPr>
    </w:p>
    <w:p w:rsidRPr="006349C6" w:rsidR="008F3BCB" w:rsidP="005A4A32" w:rsidRDefault="00E14FDE" w14:paraId="4FCB731F" w14:textId="77777777">
      <w:pPr>
        <w:outlineLvl w:val="0"/>
        <w:rPr>
          <w:rFonts w:ascii="Century Gothic" w:hAnsi="Century Gothic" w:cs="Arial"/>
          <w:b/>
        </w:rPr>
      </w:pPr>
      <w:r w:rsidRPr="006349C6">
        <w:rPr>
          <w:rFonts w:ascii="Century Gothic" w:hAnsi="Century Gothic" w:cs="Arial"/>
          <w:b/>
        </w:rPr>
        <w:t xml:space="preserve">Signed: </w:t>
      </w:r>
      <w:r w:rsidRPr="006349C6" w:rsidR="008F3BCB">
        <w:rPr>
          <w:rFonts w:ascii="Century Gothic" w:hAnsi="Century Gothic" w:cs="Arial"/>
          <w:b/>
        </w:rPr>
        <w:t>……………………………………………</w:t>
      </w:r>
    </w:p>
    <w:p w:rsidRPr="006349C6" w:rsidR="00BC2ACA" w:rsidRDefault="00E14FDE" w14:paraId="29D6B04F" w14:textId="77777777">
      <w:pPr>
        <w:rPr>
          <w:rFonts w:ascii="Century Gothic" w:hAnsi="Century Gothic" w:cs="Arial"/>
          <w:b/>
        </w:rPr>
      </w:pPr>
      <w:r w:rsidRPr="006349C6">
        <w:rPr>
          <w:rFonts w:ascii="Century Gothic" w:hAnsi="Century Gothic" w:cs="Arial"/>
          <w:b/>
        </w:rPr>
        <w:t xml:space="preserve"> </w:t>
      </w:r>
    </w:p>
    <w:p w:rsidRPr="006349C6" w:rsidR="00BC2ACA" w:rsidRDefault="00BC2ACA" w14:paraId="46ABBD8F" w14:textId="77777777">
      <w:pPr>
        <w:rPr>
          <w:rFonts w:ascii="Century Gothic" w:hAnsi="Century Gothic" w:cs="Arial"/>
          <w:b/>
        </w:rPr>
      </w:pPr>
    </w:p>
    <w:p w:rsidRPr="006349C6" w:rsidR="00E14FDE" w:rsidP="005A4A32" w:rsidRDefault="008F74A8" w14:paraId="48D9B75D" w14:textId="77777777">
      <w:pPr>
        <w:outlineLvl w:val="0"/>
        <w:rPr>
          <w:rFonts w:ascii="Century Gothic" w:hAnsi="Century Gothic" w:cs="Arial"/>
          <w:b/>
        </w:rPr>
      </w:pPr>
      <w:r w:rsidRPr="006349C6">
        <w:rPr>
          <w:rFonts w:ascii="Century Gothic" w:hAnsi="Century Gothic" w:cs="Arial"/>
          <w:b/>
        </w:rPr>
        <w:t>Date</w:t>
      </w:r>
      <w:r w:rsidRPr="006349C6" w:rsidR="008F3BCB">
        <w:rPr>
          <w:rFonts w:ascii="Century Gothic" w:hAnsi="Century Gothic" w:cs="Arial"/>
          <w:b/>
        </w:rPr>
        <w:t>…………………………………………………</w:t>
      </w:r>
    </w:p>
    <w:p w:rsidRPr="006349C6" w:rsidR="008F3BCB" w:rsidRDefault="008F3BCB" w14:paraId="06BBA33E" w14:textId="77777777">
      <w:pPr>
        <w:rPr>
          <w:rFonts w:ascii="Century Gothic" w:hAnsi="Century Gothic" w:cs="Arial"/>
          <w:b/>
        </w:rPr>
      </w:pPr>
    </w:p>
    <w:p w:rsidRPr="006349C6" w:rsidR="00BC2ACA" w:rsidRDefault="00BC2ACA" w14:paraId="464FCBC1" w14:textId="77777777">
      <w:pPr>
        <w:rPr>
          <w:rFonts w:ascii="Century Gothic" w:hAnsi="Century Gothic" w:cs="Arial"/>
          <w:b/>
        </w:rPr>
      </w:pPr>
    </w:p>
    <w:p w:rsidRPr="006349C6" w:rsidR="00E14FDE" w:rsidP="00E97513" w:rsidRDefault="00E97513" w14:paraId="5C71F136" w14:textId="1F59464F">
      <w:pPr>
        <w:outlineLvl w:val="0"/>
        <w:rPr>
          <w:rFonts w:ascii="Century Gothic" w:hAnsi="Century Gothic" w:cs="Arial"/>
          <w:b/>
        </w:rPr>
      </w:pPr>
      <w:r>
        <w:rPr>
          <w:rFonts w:ascii="Century Gothic" w:hAnsi="Century Gothic" w:cs="Arial"/>
          <w:b/>
          <w:bCs/>
        </w:rPr>
        <w:t>Designation……………………………………</w:t>
      </w:r>
    </w:p>
    <w:sectPr w:rsidRPr="006349C6" w:rsidR="00E14FDE" w:rsidSect="009863ED">
      <w:footerReference w:type="even" r:id="rId20"/>
      <w:footerReference w:type="default" r:id="rId21"/>
      <w:pgSz w:w="11906" w:h="16838" w:orient="portrait"/>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A6" w:rsidRDefault="00CE16A6" w14:paraId="7D28CBF7" w14:textId="77777777">
      <w:r>
        <w:separator/>
      </w:r>
    </w:p>
  </w:endnote>
  <w:endnote w:type="continuationSeparator" w:id="0">
    <w:p w:rsidR="00CE16A6" w:rsidRDefault="00CE16A6" w14:paraId="3DC5DE6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C6" w:rsidP="00F61795" w:rsidRDefault="006349C6"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49C6" w:rsidP="00A0044D" w:rsidRDefault="006349C6" w14:paraId="4C4CEA3D" w14:textId="7777777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C6" w:rsidP="00F61795" w:rsidRDefault="006349C6" w14:paraId="0364BA1D" w14:textId="578F8BD8">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7513">
      <w:rPr>
        <w:rStyle w:val="PageNumber"/>
        <w:noProof/>
      </w:rPr>
      <w:t>1</w:t>
    </w:r>
    <w:r>
      <w:rPr>
        <w:rStyle w:val="PageNumber"/>
      </w:rPr>
      <w:fldChar w:fldCharType="end"/>
    </w:r>
  </w:p>
  <w:p w:rsidR="006349C6" w:rsidP="00974A2C" w:rsidRDefault="006349C6" w14:paraId="3B69216F" w14:textId="5912DF47">
    <w:pPr>
      <w:pStyle w:val="Footer"/>
      <w:ind w:left="-540"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A6" w:rsidRDefault="00CE16A6" w14:paraId="06F75128" w14:textId="77777777">
      <w:r>
        <w:separator/>
      </w:r>
    </w:p>
  </w:footnote>
  <w:footnote w:type="continuationSeparator" w:id="0">
    <w:p w:rsidR="00CE16A6" w:rsidRDefault="00CE16A6" w14:paraId="38335F63"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B2DEA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EC4943"/>
    <w:multiLevelType w:val="hybridMultilevel"/>
    <w:tmpl w:val="B14C2B86"/>
    <w:lvl w:ilvl="0" w:tplc="96606C9C">
      <w:start w:val="1"/>
      <w:numFmt w:val="bullet"/>
      <w:lvlText w:val=""/>
      <w:lvlJc w:val="left"/>
      <w:pPr>
        <w:tabs>
          <w:tab w:val="num" w:pos="180"/>
        </w:tabs>
        <w:ind w:left="180" w:hanging="360"/>
      </w:pPr>
      <w:rPr>
        <w:rFonts w:hint="default" w:ascii="Symbol" w:hAnsi="Symbol"/>
        <w:color w:val="008000"/>
      </w:rPr>
    </w:lvl>
    <w:lvl w:ilvl="1" w:tplc="08090003" w:tentative="1">
      <w:start w:val="1"/>
      <w:numFmt w:val="bullet"/>
      <w:lvlText w:val="o"/>
      <w:lvlJc w:val="left"/>
      <w:pPr>
        <w:tabs>
          <w:tab w:val="num" w:pos="900"/>
        </w:tabs>
        <w:ind w:left="900" w:hanging="360"/>
      </w:pPr>
      <w:rPr>
        <w:rFonts w:hint="default" w:ascii="Courier New" w:hAnsi="Courier New" w:cs="Courier New"/>
      </w:rPr>
    </w:lvl>
    <w:lvl w:ilvl="2" w:tplc="08090005" w:tentative="1">
      <w:start w:val="1"/>
      <w:numFmt w:val="bullet"/>
      <w:lvlText w:val=""/>
      <w:lvlJc w:val="left"/>
      <w:pPr>
        <w:tabs>
          <w:tab w:val="num" w:pos="1620"/>
        </w:tabs>
        <w:ind w:left="1620" w:hanging="360"/>
      </w:pPr>
      <w:rPr>
        <w:rFonts w:hint="default" w:ascii="Wingdings" w:hAnsi="Wingdings"/>
      </w:rPr>
    </w:lvl>
    <w:lvl w:ilvl="3" w:tplc="08090001" w:tentative="1">
      <w:start w:val="1"/>
      <w:numFmt w:val="bullet"/>
      <w:lvlText w:val=""/>
      <w:lvlJc w:val="left"/>
      <w:pPr>
        <w:tabs>
          <w:tab w:val="num" w:pos="2340"/>
        </w:tabs>
        <w:ind w:left="2340" w:hanging="360"/>
      </w:pPr>
      <w:rPr>
        <w:rFonts w:hint="default" w:ascii="Symbol" w:hAnsi="Symbol"/>
      </w:rPr>
    </w:lvl>
    <w:lvl w:ilvl="4" w:tplc="08090003" w:tentative="1">
      <w:start w:val="1"/>
      <w:numFmt w:val="bullet"/>
      <w:lvlText w:val="o"/>
      <w:lvlJc w:val="left"/>
      <w:pPr>
        <w:tabs>
          <w:tab w:val="num" w:pos="3060"/>
        </w:tabs>
        <w:ind w:left="3060" w:hanging="360"/>
      </w:pPr>
      <w:rPr>
        <w:rFonts w:hint="default" w:ascii="Courier New" w:hAnsi="Courier New" w:cs="Courier New"/>
      </w:rPr>
    </w:lvl>
    <w:lvl w:ilvl="5" w:tplc="08090005" w:tentative="1">
      <w:start w:val="1"/>
      <w:numFmt w:val="bullet"/>
      <w:lvlText w:val=""/>
      <w:lvlJc w:val="left"/>
      <w:pPr>
        <w:tabs>
          <w:tab w:val="num" w:pos="3780"/>
        </w:tabs>
        <w:ind w:left="3780" w:hanging="360"/>
      </w:pPr>
      <w:rPr>
        <w:rFonts w:hint="default" w:ascii="Wingdings" w:hAnsi="Wingdings"/>
      </w:rPr>
    </w:lvl>
    <w:lvl w:ilvl="6" w:tplc="08090001" w:tentative="1">
      <w:start w:val="1"/>
      <w:numFmt w:val="bullet"/>
      <w:lvlText w:val=""/>
      <w:lvlJc w:val="left"/>
      <w:pPr>
        <w:tabs>
          <w:tab w:val="num" w:pos="4500"/>
        </w:tabs>
        <w:ind w:left="4500" w:hanging="360"/>
      </w:pPr>
      <w:rPr>
        <w:rFonts w:hint="default" w:ascii="Symbol" w:hAnsi="Symbol"/>
      </w:rPr>
    </w:lvl>
    <w:lvl w:ilvl="7" w:tplc="08090003" w:tentative="1">
      <w:start w:val="1"/>
      <w:numFmt w:val="bullet"/>
      <w:lvlText w:val="o"/>
      <w:lvlJc w:val="left"/>
      <w:pPr>
        <w:tabs>
          <w:tab w:val="num" w:pos="5220"/>
        </w:tabs>
        <w:ind w:left="5220" w:hanging="360"/>
      </w:pPr>
      <w:rPr>
        <w:rFonts w:hint="default" w:ascii="Courier New" w:hAnsi="Courier New" w:cs="Courier New"/>
      </w:rPr>
    </w:lvl>
    <w:lvl w:ilvl="8" w:tplc="08090005" w:tentative="1">
      <w:start w:val="1"/>
      <w:numFmt w:val="bullet"/>
      <w:lvlText w:val=""/>
      <w:lvlJc w:val="left"/>
      <w:pPr>
        <w:tabs>
          <w:tab w:val="num" w:pos="5940"/>
        </w:tabs>
        <w:ind w:left="5940" w:hanging="360"/>
      </w:pPr>
      <w:rPr>
        <w:rFonts w:hint="default" w:ascii="Wingdings" w:hAnsi="Wingdings"/>
      </w:rPr>
    </w:lvl>
  </w:abstractNum>
  <w:abstractNum w:abstractNumId="2" w15:restartNumberingAfterBreak="0">
    <w:nsid w:val="0F7E13D2"/>
    <w:multiLevelType w:val="hybridMultilevel"/>
    <w:tmpl w:val="2EEA40B2"/>
    <w:lvl w:ilvl="0" w:tplc="293E82DC">
      <w:start w:val="1"/>
      <w:numFmt w:val="bullet"/>
      <w:lvlText w:val=""/>
      <w:lvlJc w:val="left"/>
      <w:pPr>
        <w:tabs>
          <w:tab w:val="num" w:pos="1440"/>
        </w:tabs>
        <w:ind w:left="144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40C502A"/>
    <w:multiLevelType w:val="hybridMultilevel"/>
    <w:tmpl w:val="A9EEA7E8"/>
    <w:lvl w:ilvl="0" w:tplc="1A2A2F54">
      <w:start w:val="1"/>
      <w:numFmt w:val="decimal"/>
      <w:pStyle w:val="Numberedparagraph"/>
      <w:lvlText w:val="%1."/>
      <w:lvlJc w:val="left"/>
      <w:pPr>
        <w:tabs>
          <w:tab w:val="num" w:pos="927"/>
        </w:tabs>
        <w:ind w:left="360" w:firstLine="0"/>
      </w:pPr>
      <w:rPr>
        <w:rFonts w:hint="default" w:ascii="Tahoma" w:hAnsi="Tahoma"/>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7694648"/>
    <w:multiLevelType w:val="hybridMultilevel"/>
    <w:tmpl w:val="8EC20E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ED3F49"/>
    <w:multiLevelType w:val="hybridMultilevel"/>
    <w:tmpl w:val="09D802C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58809D8"/>
    <w:multiLevelType w:val="hybridMultilevel"/>
    <w:tmpl w:val="C7CA1312"/>
    <w:lvl w:ilvl="0" w:tplc="96606C9C">
      <w:start w:val="1"/>
      <w:numFmt w:val="bullet"/>
      <w:lvlText w:val=""/>
      <w:lvlJc w:val="left"/>
      <w:pPr>
        <w:tabs>
          <w:tab w:val="num" w:pos="180"/>
        </w:tabs>
        <w:ind w:left="180" w:hanging="360"/>
      </w:pPr>
      <w:rPr>
        <w:rFonts w:hint="default" w:ascii="Symbol" w:hAnsi="Symbol"/>
        <w:color w:val="008000"/>
      </w:rPr>
    </w:lvl>
    <w:lvl w:ilvl="1" w:tplc="08090003" w:tentative="1">
      <w:start w:val="1"/>
      <w:numFmt w:val="bullet"/>
      <w:lvlText w:val="o"/>
      <w:lvlJc w:val="left"/>
      <w:pPr>
        <w:tabs>
          <w:tab w:val="num" w:pos="900"/>
        </w:tabs>
        <w:ind w:left="900" w:hanging="360"/>
      </w:pPr>
      <w:rPr>
        <w:rFonts w:hint="default" w:ascii="Courier New" w:hAnsi="Courier New" w:cs="Courier New"/>
      </w:rPr>
    </w:lvl>
    <w:lvl w:ilvl="2" w:tplc="08090005" w:tentative="1">
      <w:start w:val="1"/>
      <w:numFmt w:val="bullet"/>
      <w:lvlText w:val=""/>
      <w:lvlJc w:val="left"/>
      <w:pPr>
        <w:tabs>
          <w:tab w:val="num" w:pos="1620"/>
        </w:tabs>
        <w:ind w:left="1620" w:hanging="360"/>
      </w:pPr>
      <w:rPr>
        <w:rFonts w:hint="default" w:ascii="Wingdings" w:hAnsi="Wingdings"/>
      </w:rPr>
    </w:lvl>
    <w:lvl w:ilvl="3" w:tplc="08090001" w:tentative="1">
      <w:start w:val="1"/>
      <w:numFmt w:val="bullet"/>
      <w:lvlText w:val=""/>
      <w:lvlJc w:val="left"/>
      <w:pPr>
        <w:tabs>
          <w:tab w:val="num" w:pos="2340"/>
        </w:tabs>
        <w:ind w:left="2340" w:hanging="360"/>
      </w:pPr>
      <w:rPr>
        <w:rFonts w:hint="default" w:ascii="Symbol" w:hAnsi="Symbol"/>
      </w:rPr>
    </w:lvl>
    <w:lvl w:ilvl="4" w:tplc="08090003" w:tentative="1">
      <w:start w:val="1"/>
      <w:numFmt w:val="bullet"/>
      <w:lvlText w:val="o"/>
      <w:lvlJc w:val="left"/>
      <w:pPr>
        <w:tabs>
          <w:tab w:val="num" w:pos="3060"/>
        </w:tabs>
        <w:ind w:left="3060" w:hanging="360"/>
      </w:pPr>
      <w:rPr>
        <w:rFonts w:hint="default" w:ascii="Courier New" w:hAnsi="Courier New" w:cs="Courier New"/>
      </w:rPr>
    </w:lvl>
    <w:lvl w:ilvl="5" w:tplc="08090005" w:tentative="1">
      <w:start w:val="1"/>
      <w:numFmt w:val="bullet"/>
      <w:lvlText w:val=""/>
      <w:lvlJc w:val="left"/>
      <w:pPr>
        <w:tabs>
          <w:tab w:val="num" w:pos="3780"/>
        </w:tabs>
        <w:ind w:left="3780" w:hanging="360"/>
      </w:pPr>
      <w:rPr>
        <w:rFonts w:hint="default" w:ascii="Wingdings" w:hAnsi="Wingdings"/>
      </w:rPr>
    </w:lvl>
    <w:lvl w:ilvl="6" w:tplc="08090001" w:tentative="1">
      <w:start w:val="1"/>
      <w:numFmt w:val="bullet"/>
      <w:lvlText w:val=""/>
      <w:lvlJc w:val="left"/>
      <w:pPr>
        <w:tabs>
          <w:tab w:val="num" w:pos="4500"/>
        </w:tabs>
        <w:ind w:left="4500" w:hanging="360"/>
      </w:pPr>
      <w:rPr>
        <w:rFonts w:hint="default" w:ascii="Symbol" w:hAnsi="Symbol"/>
      </w:rPr>
    </w:lvl>
    <w:lvl w:ilvl="7" w:tplc="08090003" w:tentative="1">
      <w:start w:val="1"/>
      <w:numFmt w:val="bullet"/>
      <w:lvlText w:val="o"/>
      <w:lvlJc w:val="left"/>
      <w:pPr>
        <w:tabs>
          <w:tab w:val="num" w:pos="5220"/>
        </w:tabs>
        <w:ind w:left="5220" w:hanging="360"/>
      </w:pPr>
      <w:rPr>
        <w:rFonts w:hint="default" w:ascii="Courier New" w:hAnsi="Courier New" w:cs="Courier New"/>
      </w:rPr>
    </w:lvl>
    <w:lvl w:ilvl="8" w:tplc="08090005" w:tentative="1">
      <w:start w:val="1"/>
      <w:numFmt w:val="bullet"/>
      <w:lvlText w:val=""/>
      <w:lvlJc w:val="left"/>
      <w:pPr>
        <w:tabs>
          <w:tab w:val="num" w:pos="5940"/>
        </w:tabs>
        <w:ind w:left="5940" w:hanging="360"/>
      </w:pPr>
      <w:rPr>
        <w:rFonts w:hint="default" w:ascii="Wingdings" w:hAnsi="Wingdings"/>
      </w:rPr>
    </w:lvl>
  </w:abstractNum>
  <w:abstractNum w:abstractNumId="7" w15:restartNumberingAfterBreak="0">
    <w:nsid w:val="35507DE2"/>
    <w:multiLevelType w:val="hybridMultilevel"/>
    <w:tmpl w:val="4D08916E"/>
    <w:lvl w:ilvl="0" w:tplc="293E82DC">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8" w15:restartNumberingAfterBreak="0">
    <w:nsid w:val="4B217B49"/>
    <w:multiLevelType w:val="hybridMultilevel"/>
    <w:tmpl w:val="D1C64AFA"/>
    <w:lvl w:ilvl="0" w:tplc="96606C9C">
      <w:start w:val="1"/>
      <w:numFmt w:val="bullet"/>
      <w:lvlText w:val=""/>
      <w:lvlJc w:val="left"/>
      <w:pPr>
        <w:tabs>
          <w:tab w:val="num" w:pos="180"/>
        </w:tabs>
        <w:ind w:left="180" w:hanging="360"/>
      </w:pPr>
      <w:rPr>
        <w:rFonts w:hint="default" w:ascii="Symbol" w:hAnsi="Symbol"/>
        <w:color w:val="008000"/>
      </w:rPr>
    </w:lvl>
    <w:lvl w:ilvl="1" w:tplc="08090003">
      <w:start w:val="1"/>
      <w:numFmt w:val="bullet"/>
      <w:lvlText w:val="o"/>
      <w:lvlJc w:val="left"/>
      <w:pPr>
        <w:tabs>
          <w:tab w:val="num" w:pos="900"/>
        </w:tabs>
        <w:ind w:left="900" w:hanging="360"/>
      </w:pPr>
      <w:rPr>
        <w:rFonts w:hint="default" w:ascii="Courier New" w:hAnsi="Courier New" w:cs="Courier New"/>
      </w:rPr>
    </w:lvl>
    <w:lvl w:ilvl="2" w:tplc="08090005" w:tentative="1">
      <w:start w:val="1"/>
      <w:numFmt w:val="bullet"/>
      <w:lvlText w:val=""/>
      <w:lvlJc w:val="left"/>
      <w:pPr>
        <w:tabs>
          <w:tab w:val="num" w:pos="1620"/>
        </w:tabs>
        <w:ind w:left="1620" w:hanging="360"/>
      </w:pPr>
      <w:rPr>
        <w:rFonts w:hint="default" w:ascii="Wingdings" w:hAnsi="Wingdings"/>
      </w:rPr>
    </w:lvl>
    <w:lvl w:ilvl="3" w:tplc="08090001" w:tentative="1">
      <w:start w:val="1"/>
      <w:numFmt w:val="bullet"/>
      <w:lvlText w:val=""/>
      <w:lvlJc w:val="left"/>
      <w:pPr>
        <w:tabs>
          <w:tab w:val="num" w:pos="2340"/>
        </w:tabs>
        <w:ind w:left="2340" w:hanging="360"/>
      </w:pPr>
      <w:rPr>
        <w:rFonts w:hint="default" w:ascii="Symbol" w:hAnsi="Symbol"/>
      </w:rPr>
    </w:lvl>
    <w:lvl w:ilvl="4" w:tplc="08090003" w:tentative="1">
      <w:start w:val="1"/>
      <w:numFmt w:val="bullet"/>
      <w:lvlText w:val="o"/>
      <w:lvlJc w:val="left"/>
      <w:pPr>
        <w:tabs>
          <w:tab w:val="num" w:pos="3060"/>
        </w:tabs>
        <w:ind w:left="3060" w:hanging="360"/>
      </w:pPr>
      <w:rPr>
        <w:rFonts w:hint="default" w:ascii="Courier New" w:hAnsi="Courier New" w:cs="Courier New"/>
      </w:rPr>
    </w:lvl>
    <w:lvl w:ilvl="5" w:tplc="08090005" w:tentative="1">
      <w:start w:val="1"/>
      <w:numFmt w:val="bullet"/>
      <w:lvlText w:val=""/>
      <w:lvlJc w:val="left"/>
      <w:pPr>
        <w:tabs>
          <w:tab w:val="num" w:pos="3780"/>
        </w:tabs>
        <w:ind w:left="3780" w:hanging="360"/>
      </w:pPr>
      <w:rPr>
        <w:rFonts w:hint="default" w:ascii="Wingdings" w:hAnsi="Wingdings"/>
      </w:rPr>
    </w:lvl>
    <w:lvl w:ilvl="6" w:tplc="08090001" w:tentative="1">
      <w:start w:val="1"/>
      <w:numFmt w:val="bullet"/>
      <w:lvlText w:val=""/>
      <w:lvlJc w:val="left"/>
      <w:pPr>
        <w:tabs>
          <w:tab w:val="num" w:pos="4500"/>
        </w:tabs>
        <w:ind w:left="4500" w:hanging="360"/>
      </w:pPr>
      <w:rPr>
        <w:rFonts w:hint="default" w:ascii="Symbol" w:hAnsi="Symbol"/>
      </w:rPr>
    </w:lvl>
    <w:lvl w:ilvl="7" w:tplc="08090003" w:tentative="1">
      <w:start w:val="1"/>
      <w:numFmt w:val="bullet"/>
      <w:lvlText w:val="o"/>
      <w:lvlJc w:val="left"/>
      <w:pPr>
        <w:tabs>
          <w:tab w:val="num" w:pos="5220"/>
        </w:tabs>
        <w:ind w:left="5220" w:hanging="360"/>
      </w:pPr>
      <w:rPr>
        <w:rFonts w:hint="default" w:ascii="Courier New" w:hAnsi="Courier New" w:cs="Courier New"/>
      </w:rPr>
    </w:lvl>
    <w:lvl w:ilvl="8" w:tplc="08090005" w:tentative="1">
      <w:start w:val="1"/>
      <w:numFmt w:val="bullet"/>
      <w:lvlText w:val=""/>
      <w:lvlJc w:val="left"/>
      <w:pPr>
        <w:tabs>
          <w:tab w:val="num" w:pos="5940"/>
        </w:tabs>
        <w:ind w:left="5940" w:hanging="360"/>
      </w:pPr>
      <w:rPr>
        <w:rFonts w:hint="default" w:ascii="Wingdings" w:hAnsi="Wingdings"/>
      </w:rPr>
    </w:lvl>
  </w:abstractNum>
  <w:abstractNum w:abstractNumId="9" w15:restartNumberingAfterBreak="0">
    <w:nsid w:val="4E765134"/>
    <w:multiLevelType w:val="hybridMultilevel"/>
    <w:tmpl w:val="E1806F60"/>
    <w:lvl w:ilvl="0" w:tplc="293E82DC">
      <w:start w:val="1"/>
      <w:numFmt w:val="bullet"/>
      <w:lvlText w:val=""/>
      <w:lvlJc w:val="left"/>
      <w:pPr>
        <w:tabs>
          <w:tab w:val="num" w:pos="1440"/>
        </w:tabs>
        <w:ind w:left="144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2246770"/>
    <w:multiLevelType w:val="hybridMultilevel"/>
    <w:tmpl w:val="F1E8130E"/>
    <w:lvl w:ilvl="0" w:tplc="293E82DC">
      <w:start w:val="1"/>
      <w:numFmt w:val="bullet"/>
      <w:lvlText w:val=""/>
      <w:lvlJc w:val="left"/>
      <w:pPr>
        <w:tabs>
          <w:tab w:val="num" w:pos="1440"/>
        </w:tabs>
        <w:ind w:left="144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3FB0DDE"/>
    <w:multiLevelType w:val="hybridMultilevel"/>
    <w:tmpl w:val="40463E08"/>
    <w:lvl w:ilvl="0" w:tplc="96606C9C">
      <w:start w:val="1"/>
      <w:numFmt w:val="bullet"/>
      <w:lvlText w:val=""/>
      <w:lvlJc w:val="left"/>
      <w:pPr>
        <w:tabs>
          <w:tab w:val="num" w:pos="180"/>
        </w:tabs>
        <w:ind w:left="180" w:hanging="360"/>
      </w:pPr>
      <w:rPr>
        <w:rFonts w:hint="default" w:ascii="Symbol" w:hAnsi="Symbol"/>
        <w:color w:val="008000"/>
      </w:rPr>
    </w:lvl>
    <w:lvl w:ilvl="1" w:tplc="08090003" w:tentative="1">
      <w:start w:val="1"/>
      <w:numFmt w:val="bullet"/>
      <w:lvlText w:val="o"/>
      <w:lvlJc w:val="left"/>
      <w:pPr>
        <w:tabs>
          <w:tab w:val="num" w:pos="900"/>
        </w:tabs>
        <w:ind w:left="900" w:hanging="360"/>
      </w:pPr>
      <w:rPr>
        <w:rFonts w:hint="default" w:ascii="Courier New" w:hAnsi="Courier New" w:cs="Courier New"/>
      </w:rPr>
    </w:lvl>
    <w:lvl w:ilvl="2" w:tplc="08090005" w:tentative="1">
      <w:start w:val="1"/>
      <w:numFmt w:val="bullet"/>
      <w:lvlText w:val=""/>
      <w:lvlJc w:val="left"/>
      <w:pPr>
        <w:tabs>
          <w:tab w:val="num" w:pos="1620"/>
        </w:tabs>
        <w:ind w:left="1620" w:hanging="360"/>
      </w:pPr>
      <w:rPr>
        <w:rFonts w:hint="default" w:ascii="Wingdings" w:hAnsi="Wingdings"/>
      </w:rPr>
    </w:lvl>
    <w:lvl w:ilvl="3" w:tplc="08090001" w:tentative="1">
      <w:start w:val="1"/>
      <w:numFmt w:val="bullet"/>
      <w:lvlText w:val=""/>
      <w:lvlJc w:val="left"/>
      <w:pPr>
        <w:tabs>
          <w:tab w:val="num" w:pos="2340"/>
        </w:tabs>
        <w:ind w:left="2340" w:hanging="360"/>
      </w:pPr>
      <w:rPr>
        <w:rFonts w:hint="default" w:ascii="Symbol" w:hAnsi="Symbol"/>
      </w:rPr>
    </w:lvl>
    <w:lvl w:ilvl="4" w:tplc="08090003" w:tentative="1">
      <w:start w:val="1"/>
      <w:numFmt w:val="bullet"/>
      <w:lvlText w:val="o"/>
      <w:lvlJc w:val="left"/>
      <w:pPr>
        <w:tabs>
          <w:tab w:val="num" w:pos="3060"/>
        </w:tabs>
        <w:ind w:left="3060" w:hanging="360"/>
      </w:pPr>
      <w:rPr>
        <w:rFonts w:hint="default" w:ascii="Courier New" w:hAnsi="Courier New" w:cs="Courier New"/>
      </w:rPr>
    </w:lvl>
    <w:lvl w:ilvl="5" w:tplc="08090005" w:tentative="1">
      <w:start w:val="1"/>
      <w:numFmt w:val="bullet"/>
      <w:lvlText w:val=""/>
      <w:lvlJc w:val="left"/>
      <w:pPr>
        <w:tabs>
          <w:tab w:val="num" w:pos="3780"/>
        </w:tabs>
        <w:ind w:left="3780" w:hanging="360"/>
      </w:pPr>
      <w:rPr>
        <w:rFonts w:hint="default" w:ascii="Wingdings" w:hAnsi="Wingdings"/>
      </w:rPr>
    </w:lvl>
    <w:lvl w:ilvl="6" w:tplc="08090001" w:tentative="1">
      <w:start w:val="1"/>
      <w:numFmt w:val="bullet"/>
      <w:lvlText w:val=""/>
      <w:lvlJc w:val="left"/>
      <w:pPr>
        <w:tabs>
          <w:tab w:val="num" w:pos="4500"/>
        </w:tabs>
        <w:ind w:left="4500" w:hanging="360"/>
      </w:pPr>
      <w:rPr>
        <w:rFonts w:hint="default" w:ascii="Symbol" w:hAnsi="Symbol"/>
      </w:rPr>
    </w:lvl>
    <w:lvl w:ilvl="7" w:tplc="08090003" w:tentative="1">
      <w:start w:val="1"/>
      <w:numFmt w:val="bullet"/>
      <w:lvlText w:val="o"/>
      <w:lvlJc w:val="left"/>
      <w:pPr>
        <w:tabs>
          <w:tab w:val="num" w:pos="5220"/>
        </w:tabs>
        <w:ind w:left="5220" w:hanging="360"/>
      </w:pPr>
      <w:rPr>
        <w:rFonts w:hint="default" w:ascii="Courier New" w:hAnsi="Courier New" w:cs="Courier New"/>
      </w:rPr>
    </w:lvl>
    <w:lvl w:ilvl="8" w:tplc="08090005" w:tentative="1">
      <w:start w:val="1"/>
      <w:numFmt w:val="bullet"/>
      <w:lvlText w:val=""/>
      <w:lvlJc w:val="left"/>
      <w:pPr>
        <w:tabs>
          <w:tab w:val="num" w:pos="5940"/>
        </w:tabs>
        <w:ind w:left="5940" w:hanging="360"/>
      </w:pPr>
      <w:rPr>
        <w:rFonts w:hint="default" w:ascii="Wingdings" w:hAnsi="Wingdings"/>
      </w:rPr>
    </w:lvl>
  </w:abstractNum>
  <w:abstractNum w:abstractNumId="12" w15:restartNumberingAfterBreak="0">
    <w:nsid w:val="5F2C6A18"/>
    <w:multiLevelType w:val="hybridMultilevel"/>
    <w:tmpl w:val="D0C25E8A"/>
    <w:lvl w:ilvl="0" w:tplc="96606C9C">
      <w:start w:val="1"/>
      <w:numFmt w:val="bullet"/>
      <w:lvlText w:val=""/>
      <w:lvlJc w:val="left"/>
      <w:pPr>
        <w:tabs>
          <w:tab w:val="num" w:pos="180"/>
        </w:tabs>
        <w:ind w:left="180" w:hanging="360"/>
      </w:pPr>
      <w:rPr>
        <w:rFonts w:hint="default" w:ascii="Symbol" w:hAnsi="Symbol"/>
        <w:color w:val="008000"/>
      </w:rPr>
    </w:lvl>
    <w:lvl w:ilvl="1" w:tplc="08090003" w:tentative="1">
      <w:start w:val="1"/>
      <w:numFmt w:val="bullet"/>
      <w:lvlText w:val="o"/>
      <w:lvlJc w:val="left"/>
      <w:pPr>
        <w:tabs>
          <w:tab w:val="num" w:pos="900"/>
        </w:tabs>
        <w:ind w:left="900" w:hanging="360"/>
      </w:pPr>
      <w:rPr>
        <w:rFonts w:hint="default" w:ascii="Courier New" w:hAnsi="Courier New" w:cs="Courier New"/>
      </w:rPr>
    </w:lvl>
    <w:lvl w:ilvl="2" w:tplc="08090005" w:tentative="1">
      <w:start w:val="1"/>
      <w:numFmt w:val="bullet"/>
      <w:lvlText w:val=""/>
      <w:lvlJc w:val="left"/>
      <w:pPr>
        <w:tabs>
          <w:tab w:val="num" w:pos="1620"/>
        </w:tabs>
        <w:ind w:left="1620" w:hanging="360"/>
      </w:pPr>
      <w:rPr>
        <w:rFonts w:hint="default" w:ascii="Wingdings" w:hAnsi="Wingdings"/>
      </w:rPr>
    </w:lvl>
    <w:lvl w:ilvl="3" w:tplc="08090001" w:tentative="1">
      <w:start w:val="1"/>
      <w:numFmt w:val="bullet"/>
      <w:lvlText w:val=""/>
      <w:lvlJc w:val="left"/>
      <w:pPr>
        <w:tabs>
          <w:tab w:val="num" w:pos="2340"/>
        </w:tabs>
        <w:ind w:left="2340" w:hanging="360"/>
      </w:pPr>
      <w:rPr>
        <w:rFonts w:hint="default" w:ascii="Symbol" w:hAnsi="Symbol"/>
      </w:rPr>
    </w:lvl>
    <w:lvl w:ilvl="4" w:tplc="08090003" w:tentative="1">
      <w:start w:val="1"/>
      <w:numFmt w:val="bullet"/>
      <w:lvlText w:val="o"/>
      <w:lvlJc w:val="left"/>
      <w:pPr>
        <w:tabs>
          <w:tab w:val="num" w:pos="3060"/>
        </w:tabs>
        <w:ind w:left="3060" w:hanging="360"/>
      </w:pPr>
      <w:rPr>
        <w:rFonts w:hint="default" w:ascii="Courier New" w:hAnsi="Courier New" w:cs="Courier New"/>
      </w:rPr>
    </w:lvl>
    <w:lvl w:ilvl="5" w:tplc="08090005" w:tentative="1">
      <w:start w:val="1"/>
      <w:numFmt w:val="bullet"/>
      <w:lvlText w:val=""/>
      <w:lvlJc w:val="left"/>
      <w:pPr>
        <w:tabs>
          <w:tab w:val="num" w:pos="3780"/>
        </w:tabs>
        <w:ind w:left="3780" w:hanging="360"/>
      </w:pPr>
      <w:rPr>
        <w:rFonts w:hint="default" w:ascii="Wingdings" w:hAnsi="Wingdings"/>
      </w:rPr>
    </w:lvl>
    <w:lvl w:ilvl="6" w:tplc="08090001" w:tentative="1">
      <w:start w:val="1"/>
      <w:numFmt w:val="bullet"/>
      <w:lvlText w:val=""/>
      <w:lvlJc w:val="left"/>
      <w:pPr>
        <w:tabs>
          <w:tab w:val="num" w:pos="4500"/>
        </w:tabs>
        <w:ind w:left="4500" w:hanging="360"/>
      </w:pPr>
      <w:rPr>
        <w:rFonts w:hint="default" w:ascii="Symbol" w:hAnsi="Symbol"/>
      </w:rPr>
    </w:lvl>
    <w:lvl w:ilvl="7" w:tplc="08090003" w:tentative="1">
      <w:start w:val="1"/>
      <w:numFmt w:val="bullet"/>
      <w:lvlText w:val="o"/>
      <w:lvlJc w:val="left"/>
      <w:pPr>
        <w:tabs>
          <w:tab w:val="num" w:pos="5220"/>
        </w:tabs>
        <w:ind w:left="5220" w:hanging="360"/>
      </w:pPr>
      <w:rPr>
        <w:rFonts w:hint="default" w:ascii="Courier New" w:hAnsi="Courier New" w:cs="Courier New"/>
      </w:rPr>
    </w:lvl>
    <w:lvl w:ilvl="8" w:tplc="08090005" w:tentative="1">
      <w:start w:val="1"/>
      <w:numFmt w:val="bullet"/>
      <w:lvlText w:val=""/>
      <w:lvlJc w:val="left"/>
      <w:pPr>
        <w:tabs>
          <w:tab w:val="num" w:pos="5940"/>
        </w:tabs>
        <w:ind w:left="5940" w:hanging="360"/>
      </w:pPr>
      <w:rPr>
        <w:rFonts w:hint="default" w:ascii="Wingdings" w:hAnsi="Wingdings"/>
      </w:rPr>
    </w:lvl>
  </w:abstractNum>
  <w:num w:numId="1">
    <w:abstractNumId w:val="2"/>
  </w:num>
  <w:num w:numId="2">
    <w:abstractNumId w:val="9"/>
  </w:num>
  <w:num w:numId="3">
    <w:abstractNumId w:val="7"/>
  </w:num>
  <w:num w:numId="4">
    <w:abstractNumId w:val="10"/>
  </w:num>
  <w:num w:numId="5">
    <w:abstractNumId w:val="5"/>
  </w:num>
  <w:num w:numId="6">
    <w:abstractNumId w:val="3"/>
  </w:num>
  <w:num w:numId="7">
    <w:abstractNumId w:val="11"/>
  </w:num>
  <w:num w:numId="8">
    <w:abstractNumId w:val="8"/>
  </w:num>
  <w:num w:numId="9">
    <w:abstractNumId w:val="6"/>
  </w:num>
  <w:num w:numId="10">
    <w:abstractNumId w:val="12"/>
  </w:num>
  <w:num w:numId="11">
    <w:abstractNumId w:val="4"/>
  </w:num>
  <w:num w:numId="12">
    <w:abstractNumId w:val="1"/>
  </w:num>
  <w:num w:numId="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59"/>
    <w:rsid w:val="00036CA2"/>
    <w:rsid w:val="00042A93"/>
    <w:rsid w:val="00061E0F"/>
    <w:rsid w:val="00064EC3"/>
    <w:rsid w:val="000C16D0"/>
    <w:rsid w:val="000C500B"/>
    <w:rsid w:val="000E158F"/>
    <w:rsid w:val="001400BD"/>
    <w:rsid w:val="001856E0"/>
    <w:rsid w:val="00196754"/>
    <w:rsid w:val="001A5DB1"/>
    <w:rsid w:val="001B0413"/>
    <w:rsid w:val="001B7059"/>
    <w:rsid w:val="001C7A18"/>
    <w:rsid w:val="001E61A9"/>
    <w:rsid w:val="00206016"/>
    <w:rsid w:val="0020792B"/>
    <w:rsid w:val="00240003"/>
    <w:rsid w:val="00245C1F"/>
    <w:rsid w:val="00264397"/>
    <w:rsid w:val="002647E2"/>
    <w:rsid w:val="00282CAC"/>
    <w:rsid w:val="002B36E8"/>
    <w:rsid w:val="002B5107"/>
    <w:rsid w:val="002C0A7B"/>
    <w:rsid w:val="002D3C87"/>
    <w:rsid w:val="0030002B"/>
    <w:rsid w:val="00312002"/>
    <w:rsid w:val="00324805"/>
    <w:rsid w:val="003346FF"/>
    <w:rsid w:val="0035661C"/>
    <w:rsid w:val="00386DF3"/>
    <w:rsid w:val="003D5381"/>
    <w:rsid w:val="003E0254"/>
    <w:rsid w:val="004058AA"/>
    <w:rsid w:val="00417722"/>
    <w:rsid w:val="004177C9"/>
    <w:rsid w:val="00417C07"/>
    <w:rsid w:val="00417C36"/>
    <w:rsid w:val="004256EA"/>
    <w:rsid w:val="00425863"/>
    <w:rsid w:val="00430533"/>
    <w:rsid w:val="00443127"/>
    <w:rsid w:val="00450C5B"/>
    <w:rsid w:val="00485B83"/>
    <w:rsid w:val="00493EA2"/>
    <w:rsid w:val="004A1192"/>
    <w:rsid w:val="004A1EC9"/>
    <w:rsid w:val="004C15A8"/>
    <w:rsid w:val="004C5AFA"/>
    <w:rsid w:val="004E4F87"/>
    <w:rsid w:val="004F1515"/>
    <w:rsid w:val="004F60D2"/>
    <w:rsid w:val="00507EA8"/>
    <w:rsid w:val="0051269B"/>
    <w:rsid w:val="00532747"/>
    <w:rsid w:val="00534F76"/>
    <w:rsid w:val="00565946"/>
    <w:rsid w:val="0057207E"/>
    <w:rsid w:val="005A1307"/>
    <w:rsid w:val="005A4A32"/>
    <w:rsid w:val="005B0213"/>
    <w:rsid w:val="005D5498"/>
    <w:rsid w:val="00600E34"/>
    <w:rsid w:val="00616B4A"/>
    <w:rsid w:val="006236CC"/>
    <w:rsid w:val="00632911"/>
    <w:rsid w:val="006349C6"/>
    <w:rsid w:val="00691B42"/>
    <w:rsid w:val="006B7256"/>
    <w:rsid w:val="006C03A1"/>
    <w:rsid w:val="006D73E1"/>
    <w:rsid w:val="006E1AB0"/>
    <w:rsid w:val="00735B93"/>
    <w:rsid w:val="0075762A"/>
    <w:rsid w:val="007642C9"/>
    <w:rsid w:val="00777295"/>
    <w:rsid w:val="00781F4A"/>
    <w:rsid w:val="007850C4"/>
    <w:rsid w:val="007918FA"/>
    <w:rsid w:val="007A4C13"/>
    <w:rsid w:val="007A6589"/>
    <w:rsid w:val="007C270E"/>
    <w:rsid w:val="008277F2"/>
    <w:rsid w:val="00897F96"/>
    <w:rsid w:val="008A6BE3"/>
    <w:rsid w:val="008B3F94"/>
    <w:rsid w:val="008C30FF"/>
    <w:rsid w:val="008D0A4C"/>
    <w:rsid w:val="008F006C"/>
    <w:rsid w:val="008F3BCB"/>
    <w:rsid w:val="008F74A8"/>
    <w:rsid w:val="00902CDD"/>
    <w:rsid w:val="00915D33"/>
    <w:rsid w:val="00916702"/>
    <w:rsid w:val="00931B27"/>
    <w:rsid w:val="0096391B"/>
    <w:rsid w:val="00973C8B"/>
    <w:rsid w:val="00974A2C"/>
    <w:rsid w:val="00981764"/>
    <w:rsid w:val="0098443D"/>
    <w:rsid w:val="009863ED"/>
    <w:rsid w:val="009B4469"/>
    <w:rsid w:val="009C3E64"/>
    <w:rsid w:val="009D35A9"/>
    <w:rsid w:val="009F6901"/>
    <w:rsid w:val="00A0044D"/>
    <w:rsid w:val="00A0078D"/>
    <w:rsid w:val="00A1128F"/>
    <w:rsid w:val="00A1538E"/>
    <w:rsid w:val="00A21A05"/>
    <w:rsid w:val="00A536A7"/>
    <w:rsid w:val="00A56BDC"/>
    <w:rsid w:val="00A61794"/>
    <w:rsid w:val="00A96D7B"/>
    <w:rsid w:val="00AD46DC"/>
    <w:rsid w:val="00AE080B"/>
    <w:rsid w:val="00B1374F"/>
    <w:rsid w:val="00B73028"/>
    <w:rsid w:val="00B77C9F"/>
    <w:rsid w:val="00BB039C"/>
    <w:rsid w:val="00BC2ACA"/>
    <w:rsid w:val="00BD376B"/>
    <w:rsid w:val="00BF0933"/>
    <w:rsid w:val="00BF2603"/>
    <w:rsid w:val="00BF5764"/>
    <w:rsid w:val="00C00009"/>
    <w:rsid w:val="00C477DD"/>
    <w:rsid w:val="00C55E2E"/>
    <w:rsid w:val="00C81284"/>
    <w:rsid w:val="00CB548C"/>
    <w:rsid w:val="00CD4812"/>
    <w:rsid w:val="00CE16A6"/>
    <w:rsid w:val="00CF3CCA"/>
    <w:rsid w:val="00D254FD"/>
    <w:rsid w:val="00D2718B"/>
    <w:rsid w:val="00D30945"/>
    <w:rsid w:val="00D459A2"/>
    <w:rsid w:val="00D50395"/>
    <w:rsid w:val="00D5058C"/>
    <w:rsid w:val="00D64DA8"/>
    <w:rsid w:val="00DA2123"/>
    <w:rsid w:val="00DA240B"/>
    <w:rsid w:val="00DB1794"/>
    <w:rsid w:val="00DD37E4"/>
    <w:rsid w:val="00DE0122"/>
    <w:rsid w:val="00DE4F62"/>
    <w:rsid w:val="00DE50D4"/>
    <w:rsid w:val="00DF1E34"/>
    <w:rsid w:val="00E01FEF"/>
    <w:rsid w:val="00E14FDE"/>
    <w:rsid w:val="00E26281"/>
    <w:rsid w:val="00E305FB"/>
    <w:rsid w:val="00E314E4"/>
    <w:rsid w:val="00E4157C"/>
    <w:rsid w:val="00E43117"/>
    <w:rsid w:val="00E70E09"/>
    <w:rsid w:val="00E97513"/>
    <w:rsid w:val="00EA04F3"/>
    <w:rsid w:val="00ED0AC1"/>
    <w:rsid w:val="00F075BC"/>
    <w:rsid w:val="00F1366B"/>
    <w:rsid w:val="00F14788"/>
    <w:rsid w:val="00F153D3"/>
    <w:rsid w:val="00F22FAF"/>
    <w:rsid w:val="00F30359"/>
    <w:rsid w:val="00F61795"/>
    <w:rsid w:val="00FC6FC1"/>
    <w:rsid w:val="00FD0050"/>
    <w:rsid w:val="00FD6FD8"/>
    <w:rsid w:val="1000A684"/>
    <w:rsid w:val="14F1AE36"/>
    <w:rsid w:val="29EDBDDD"/>
    <w:rsid w:val="495C1723"/>
    <w:rsid w:val="627ECCFF"/>
    <w:rsid w:val="6938875D"/>
    <w:rsid w:val="6EF366D6"/>
    <w:rsid w:val="769C78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2E8FC"/>
  <w15:chartTrackingRefBased/>
  <w15:docId w15:val="{D0B6A0C1-F9A8-4927-9D2C-9CD123B73F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30359"/>
    <w:rPr>
      <w:sz w:val="24"/>
      <w:szCs w:val="24"/>
      <w:lang w:eastAsia="en-US"/>
    </w:rPr>
  </w:style>
  <w:style w:type="paragraph" w:styleId="Heading1">
    <w:name w:val="heading 1"/>
    <w:basedOn w:val="Normal"/>
    <w:next w:val="Normal"/>
    <w:link w:val="Heading1Char"/>
    <w:qFormat/>
    <w:rsid w:val="006349C6"/>
    <w:pPr>
      <w:keepNext/>
      <w:spacing w:before="240" w:after="60"/>
      <w:outlineLvl w:val="0"/>
    </w:pPr>
    <w:rPr>
      <w:rFonts w:ascii="Calibri" w:hAnsi="Calibri" w:eastAsia="MS Gothic"/>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E14F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rsid w:val="00BD376B"/>
    <w:rPr>
      <w:rFonts w:ascii="Arial" w:hAnsi="Arial"/>
      <w:szCs w:val="20"/>
    </w:rPr>
  </w:style>
  <w:style w:type="character" w:styleId="Hyperlink">
    <w:name w:val="Hyperlink"/>
    <w:rsid w:val="00BD376B"/>
    <w:rPr>
      <w:color w:val="0000FF"/>
      <w:u w:val="single"/>
    </w:rPr>
  </w:style>
  <w:style w:type="paragraph" w:styleId="Numberedparagraph" w:customStyle="1">
    <w:name w:val="Numbered paragraph"/>
    <w:basedOn w:val="Normal"/>
    <w:rsid w:val="00F1366B"/>
    <w:pPr>
      <w:numPr>
        <w:numId w:val="6"/>
      </w:numPr>
      <w:spacing w:after="240"/>
      <w:ind w:left="567" w:hanging="567"/>
    </w:pPr>
    <w:rPr>
      <w:rFonts w:ascii="Tahoma" w:hAnsi="Tahoma"/>
      <w:color w:val="000000"/>
    </w:rPr>
  </w:style>
  <w:style w:type="paragraph" w:styleId="NormalWeb">
    <w:name w:val="Normal (Web)"/>
    <w:basedOn w:val="Normal"/>
    <w:rsid w:val="00F1366B"/>
    <w:pPr>
      <w:spacing w:before="100" w:beforeAutospacing="1" w:after="240" w:line="336" w:lineRule="atLeast"/>
    </w:pPr>
    <w:rPr>
      <w:sz w:val="26"/>
      <w:szCs w:val="26"/>
      <w:lang w:eastAsia="en-GB"/>
    </w:rPr>
  </w:style>
  <w:style w:type="character" w:styleId="CommentReference">
    <w:name w:val="annotation reference"/>
    <w:semiHidden/>
    <w:rsid w:val="007918FA"/>
    <w:rPr>
      <w:sz w:val="16"/>
      <w:szCs w:val="16"/>
    </w:rPr>
  </w:style>
  <w:style w:type="paragraph" w:styleId="CommentText">
    <w:name w:val="annotation text"/>
    <w:basedOn w:val="Normal"/>
    <w:semiHidden/>
    <w:rsid w:val="007918FA"/>
    <w:rPr>
      <w:sz w:val="20"/>
      <w:szCs w:val="20"/>
    </w:rPr>
  </w:style>
  <w:style w:type="paragraph" w:styleId="CommentSubject">
    <w:name w:val="annotation subject"/>
    <w:basedOn w:val="CommentText"/>
    <w:next w:val="CommentText"/>
    <w:semiHidden/>
    <w:rsid w:val="007918FA"/>
    <w:rPr>
      <w:b/>
      <w:bCs/>
    </w:rPr>
  </w:style>
  <w:style w:type="paragraph" w:styleId="BalloonText">
    <w:name w:val="Balloon Text"/>
    <w:basedOn w:val="Normal"/>
    <w:semiHidden/>
    <w:rsid w:val="007918FA"/>
    <w:rPr>
      <w:rFonts w:ascii="Tahoma" w:hAnsi="Tahoma" w:cs="Tahoma"/>
      <w:sz w:val="16"/>
      <w:szCs w:val="16"/>
    </w:rPr>
  </w:style>
  <w:style w:type="paragraph" w:styleId="Header">
    <w:name w:val="header"/>
    <w:basedOn w:val="Normal"/>
    <w:rsid w:val="00A0044D"/>
    <w:pPr>
      <w:tabs>
        <w:tab w:val="center" w:pos="4153"/>
        <w:tab w:val="right" w:pos="8306"/>
      </w:tabs>
    </w:pPr>
  </w:style>
  <w:style w:type="paragraph" w:styleId="Footer">
    <w:name w:val="footer"/>
    <w:basedOn w:val="Normal"/>
    <w:rsid w:val="00A0044D"/>
    <w:pPr>
      <w:tabs>
        <w:tab w:val="center" w:pos="4153"/>
        <w:tab w:val="right" w:pos="8306"/>
      </w:tabs>
    </w:pPr>
  </w:style>
  <w:style w:type="character" w:styleId="PageNumber">
    <w:name w:val="page number"/>
    <w:basedOn w:val="DefaultParagraphFont"/>
    <w:rsid w:val="00A0044D"/>
  </w:style>
  <w:style w:type="paragraph" w:styleId="DocumentMap">
    <w:name w:val="Document Map"/>
    <w:basedOn w:val="Normal"/>
    <w:semiHidden/>
    <w:rsid w:val="005A4A32"/>
    <w:pPr>
      <w:shd w:val="clear" w:color="auto" w:fill="000080"/>
    </w:pPr>
    <w:rPr>
      <w:rFonts w:ascii="Tahoma" w:hAnsi="Tahoma" w:cs="Tahoma"/>
      <w:sz w:val="20"/>
      <w:szCs w:val="20"/>
    </w:rPr>
  </w:style>
  <w:style w:type="character" w:styleId="FollowedHyperlink">
    <w:name w:val="FollowedHyperlink"/>
    <w:rsid w:val="00042A93"/>
    <w:rPr>
      <w:color w:val="800080"/>
      <w:u w:val="single"/>
    </w:rPr>
  </w:style>
  <w:style w:type="paragraph" w:styleId="Unnumberedparagraph" w:customStyle="1">
    <w:name w:val="Unnumbered paragraph"/>
    <w:basedOn w:val="Normal"/>
    <w:rsid w:val="0035661C"/>
    <w:pPr>
      <w:spacing w:after="240"/>
    </w:pPr>
    <w:rPr>
      <w:rFonts w:ascii="Tahoma" w:hAnsi="Tahoma"/>
      <w:color w:val="000000"/>
    </w:rPr>
  </w:style>
  <w:style w:type="paragraph" w:styleId="Title1" w:customStyle="1">
    <w:name w:val="Title 1"/>
    <w:basedOn w:val="Heading1"/>
    <w:link w:val="Title1Char"/>
    <w:autoRedefine/>
    <w:qFormat/>
    <w:rsid w:val="006349C6"/>
    <w:pPr>
      <w:keepLines/>
      <w:spacing w:before="480" w:after="120"/>
    </w:pPr>
    <w:rPr>
      <w:rFonts w:ascii="Arial" w:hAnsi="Arial"/>
      <w:kern w:val="0"/>
      <w:sz w:val="72"/>
      <w:szCs w:val="72"/>
    </w:rPr>
  </w:style>
  <w:style w:type="character" w:styleId="Title1Char" w:customStyle="1">
    <w:name w:val="Title 1 Char"/>
    <w:link w:val="Title1"/>
    <w:rsid w:val="006349C6"/>
    <w:rPr>
      <w:rFonts w:ascii="Arial" w:hAnsi="Arial" w:eastAsia="MS Gothic"/>
      <w:b/>
      <w:bCs/>
      <w:sz w:val="72"/>
      <w:szCs w:val="72"/>
    </w:rPr>
  </w:style>
  <w:style w:type="character" w:styleId="Heading1Char" w:customStyle="1">
    <w:name w:val="Heading 1 Char"/>
    <w:link w:val="Heading1"/>
    <w:rsid w:val="006349C6"/>
    <w:rPr>
      <w:rFonts w:ascii="Calibri" w:hAnsi="Calibri" w:eastAsia="MS Gothic"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1189">
      <w:bodyDiv w:val="1"/>
      <w:marLeft w:val="0"/>
      <w:marRight w:val="0"/>
      <w:marTop w:val="0"/>
      <w:marBottom w:val="0"/>
      <w:divBdr>
        <w:top w:val="none" w:sz="0" w:space="0" w:color="auto"/>
        <w:left w:val="none" w:sz="0" w:space="0" w:color="auto"/>
        <w:bottom w:val="none" w:sz="0" w:space="0" w:color="auto"/>
        <w:right w:val="none" w:sz="0" w:space="0" w:color="auto"/>
      </w:divBdr>
      <w:divsChild>
        <w:div w:id="1364137159">
          <w:marLeft w:val="0"/>
          <w:marRight w:val="0"/>
          <w:marTop w:val="0"/>
          <w:marBottom w:val="0"/>
          <w:divBdr>
            <w:top w:val="none" w:sz="0" w:space="0" w:color="auto"/>
            <w:left w:val="none" w:sz="0" w:space="0" w:color="auto"/>
            <w:bottom w:val="none" w:sz="0" w:space="0" w:color="auto"/>
            <w:right w:val="none" w:sz="0" w:space="0" w:color="auto"/>
          </w:divBdr>
          <w:divsChild>
            <w:div w:id="1232080048">
              <w:marLeft w:val="0"/>
              <w:marRight w:val="0"/>
              <w:marTop w:val="0"/>
              <w:marBottom w:val="0"/>
              <w:divBdr>
                <w:top w:val="none" w:sz="0" w:space="0" w:color="auto"/>
                <w:left w:val="none" w:sz="0" w:space="0" w:color="auto"/>
                <w:bottom w:val="none" w:sz="0" w:space="0" w:color="auto"/>
                <w:right w:val="none" w:sz="0" w:space="0" w:color="auto"/>
              </w:divBdr>
              <w:divsChild>
                <w:div w:id="1672832643">
                  <w:marLeft w:val="0"/>
                  <w:marRight w:val="0"/>
                  <w:marTop w:val="0"/>
                  <w:marBottom w:val="300"/>
                  <w:divBdr>
                    <w:top w:val="none" w:sz="0" w:space="0" w:color="auto"/>
                    <w:left w:val="none" w:sz="0" w:space="0" w:color="auto"/>
                    <w:bottom w:val="none" w:sz="0" w:space="0" w:color="auto"/>
                    <w:right w:val="none" w:sz="0" w:space="0" w:color="auto"/>
                  </w:divBdr>
                  <w:divsChild>
                    <w:div w:id="17361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62706">
      <w:bodyDiv w:val="1"/>
      <w:marLeft w:val="0"/>
      <w:marRight w:val="0"/>
      <w:marTop w:val="0"/>
      <w:marBottom w:val="0"/>
      <w:divBdr>
        <w:top w:val="none" w:sz="0" w:space="0" w:color="auto"/>
        <w:left w:val="none" w:sz="0" w:space="0" w:color="auto"/>
        <w:bottom w:val="none" w:sz="0" w:space="0" w:color="auto"/>
        <w:right w:val="none" w:sz="0" w:space="0" w:color="auto"/>
      </w:divBdr>
      <w:divsChild>
        <w:div w:id="1419984633">
          <w:marLeft w:val="0"/>
          <w:marRight w:val="0"/>
          <w:marTop w:val="0"/>
          <w:marBottom w:val="0"/>
          <w:divBdr>
            <w:top w:val="none" w:sz="0" w:space="0" w:color="auto"/>
            <w:left w:val="none" w:sz="0" w:space="0" w:color="auto"/>
            <w:bottom w:val="none" w:sz="0" w:space="0" w:color="auto"/>
            <w:right w:val="none" w:sz="0" w:space="0" w:color="auto"/>
          </w:divBdr>
          <w:divsChild>
            <w:div w:id="942112269">
              <w:marLeft w:val="0"/>
              <w:marRight w:val="0"/>
              <w:marTop w:val="0"/>
              <w:marBottom w:val="0"/>
              <w:divBdr>
                <w:top w:val="none" w:sz="0" w:space="0" w:color="auto"/>
                <w:left w:val="none" w:sz="0" w:space="0" w:color="auto"/>
                <w:bottom w:val="none" w:sz="0" w:space="0" w:color="auto"/>
                <w:right w:val="none" w:sz="0" w:space="0" w:color="auto"/>
              </w:divBdr>
              <w:divsChild>
                <w:div w:id="1050497441">
                  <w:marLeft w:val="0"/>
                  <w:marRight w:val="0"/>
                  <w:marTop w:val="0"/>
                  <w:marBottom w:val="300"/>
                  <w:divBdr>
                    <w:top w:val="none" w:sz="0" w:space="0" w:color="auto"/>
                    <w:left w:val="none" w:sz="0" w:space="0" w:color="auto"/>
                    <w:bottom w:val="none" w:sz="0" w:space="0" w:color="auto"/>
                    <w:right w:val="none" w:sz="0" w:space="0" w:color="auto"/>
                  </w:divBdr>
                  <w:divsChild>
                    <w:div w:id="3592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mailto:whistle@pcaw.org.uk"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mailto:headteacher@thehavenschool.com" TargetMode="External" Id="rId17" /><Relationship Type="http://schemas.openxmlformats.org/officeDocument/2006/relationships/customXml" Target="../customXml/item2.xml" Id="rId2" /><Relationship Type="http://schemas.openxmlformats.org/officeDocument/2006/relationships/hyperlink" Target="http://www.safeguardingchildren.stoke.gov.uk/ccm/content/safeguarding-children/professionals-folder/procedure-manuals/d---cyp-specific-circumstances.en"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staffsscb.org.uk/Professionals/Procedures/Section-Four/Section-Four-Docs/Section-4-A-Managing-Allegations-of-Abuse-against-a-Person-who-Works-with-Children.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www.pcaw.co.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staffsscb.org.uk/NR/rdonlyres/B423F1E7-9E1E-4C51-BF56-364932A39B59/158008/MicrosoftWordPart7AllegationsManagementrevisedMarc.pdf"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5006-7824-4E75-8A03-B900C0499F51}"/>
</file>

<file path=customXml/itemProps2.xml><?xml version="1.0" encoding="utf-8"?>
<ds:datastoreItem xmlns:ds="http://schemas.openxmlformats.org/officeDocument/2006/customXml" ds:itemID="{88A81B37-0CB2-40EC-998B-24946C0FB040}">
  <ds:schemaRefs>
    <ds:schemaRef ds:uri="http://schemas.microsoft.com/sharepoint/v3/contenttype/forms"/>
  </ds:schemaRefs>
</ds:datastoreItem>
</file>

<file path=customXml/itemProps3.xml><?xml version="1.0" encoding="utf-8"?>
<ds:datastoreItem xmlns:ds="http://schemas.openxmlformats.org/officeDocument/2006/customXml" ds:itemID="{75C7E3A7-9D12-4F52-8370-18557CB2C4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6BC445-3BF1-4E2D-B601-64CBB03E65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 - Organisational Whistle Blowing Policy</dc:title>
  <dc:subject/>
  <dc:creator>Estelle Landon</dc:creator>
  <cp:keywords/>
  <cp:lastModifiedBy>Tom Morris</cp:lastModifiedBy>
  <cp:revision>8</cp:revision>
  <cp:lastPrinted>2012-07-05T00:16:00Z</cp:lastPrinted>
  <dcterms:created xsi:type="dcterms:W3CDTF">2019-07-31T12:30:00Z</dcterms:created>
  <dcterms:modified xsi:type="dcterms:W3CDTF">2022-11-30T10:25:31Z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