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920EB" w:rsidR="00E920EB" w:rsidP="00E920EB" w:rsidRDefault="00E920EB" w14:paraId="00CC6586" wp14:textId="77777777">
      <w:pPr>
        <w:autoSpaceDE w:val="0"/>
        <w:autoSpaceDN w:val="0"/>
        <w:adjustRightInd w:val="0"/>
        <w:spacing w:after="0" w:line="240" w:lineRule="auto"/>
        <w:rPr>
          <w:rFonts w:ascii="Century Gothic" w:hAnsi="Century Gothic" w:cs="Helvetica"/>
          <w:color w:val="000000"/>
          <w:sz w:val="96"/>
          <w:szCs w:val="96"/>
        </w:rPr>
      </w:pPr>
      <w:r w:rsidRPr="00E920EB">
        <w:rPr>
          <w:rFonts w:ascii="Century Gothic" w:hAnsi="Century Gothic" w:cs="Helvetica"/>
          <w:color w:val="000000"/>
          <w:sz w:val="96"/>
          <w:szCs w:val="96"/>
        </w:rPr>
        <w:t>The Haven School</w:t>
      </w:r>
    </w:p>
    <w:p xmlns:wp14="http://schemas.microsoft.com/office/word/2010/wordml" w:rsidRPr="00E920EB" w:rsidR="00E920EB" w:rsidP="5505F0EB" w:rsidRDefault="00E920EB" w14:paraId="72A59AC8" wp14:textId="3649DA25">
      <w:pPr>
        <w:autoSpaceDE w:val="0"/>
        <w:autoSpaceDN w:val="0"/>
        <w:adjustRightInd w:val="0"/>
        <w:spacing w:after="0" w:line="240" w:lineRule="auto"/>
        <w:rPr>
          <w:rFonts w:ascii="Century Gothic" w:hAnsi="Century Gothic" w:cs="Helvetica"/>
          <w:color w:val="000000" w:themeColor="text1" w:themeTint="FF" w:themeShade="FF"/>
          <w:sz w:val="96"/>
          <w:szCs w:val="96"/>
        </w:rPr>
      </w:pPr>
      <w:r w:rsidRPr="5505F0EB" w:rsidR="5505F0EB">
        <w:rPr>
          <w:rFonts w:ascii="Century Gothic" w:hAnsi="Century Gothic" w:cs="Helvetica"/>
          <w:color w:val="000000" w:themeColor="text1" w:themeTint="FF" w:themeShade="FF"/>
          <w:sz w:val="96"/>
          <w:szCs w:val="96"/>
        </w:rPr>
        <w:t>Centre No</w:t>
      </w:r>
      <w:r w:rsidRPr="5505F0EB" w:rsidR="5505F0EB">
        <w:rPr>
          <w:rFonts w:ascii="Century Gothic" w:hAnsi="Century Gothic" w:cs="Helvetica"/>
          <w:color w:val="000000" w:themeColor="text1" w:themeTint="FF" w:themeShade="FF"/>
          <w:sz w:val="96"/>
          <w:szCs w:val="96"/>
        </w:rPr>
        <w:t>: 30417</w:t>
      </w:r>
    </w:p>
    <w:p xmlns:wp14="http://schemas.microsoft.com/office/word/2010/wordml" w:rsidRPr="00E920EB" w:rsidR="00E920EB" w:rsidP="00E920EB" w:rsidRDefault="00E920EB" w14:paraId="5C305B08" wp14:textId="77777777">
      <w:pPr>
        <w:autoSpaceDE w:val="0"/>
        <w:autoSpaceDN w:val="0"/>
        <w:adjustRightInd w:val="0"/>
        <w:spacing w:after="0" w:line="240" w:lineRule="auto"/>
        <w:rPr>
          <w:rFonts w:ascii="Century Gothic" w:hAnsi="Century Gothic" w:cs="Helvetica"/>
          <w:color w:val="00339A"/>
          <w:sz w:val="96"/>
          <w:szCs w:val="96"/>
        </w:rPr>
      </w:pPr>
      <w:r w:rsidRPr="00E920EB">
        <w:rPr>
          <w:rFonts w:ascii="Century Gothic" w:hAnsi="Century Gothic" w:cs="Helvetica"/>
          <w:color w:val="00339A"/>
          <w:sz w:val="96"/>
          <w:szCs w:val="96"/>
        </w:rPr>
        <w:t>Emergency Evacuation</w:t>
      </w:r>
    </w:p>
    <w:p xmlns:wp14="http://schemas.microsoft.com/office/word/2010/wordml" w:rsidRPr="00E920EB" w:rsidR="00E920EB" w:rsidP="00E920EB" w:rsidRDefault="00E920EB" w14:paraId="2F22D468" wp14:textId="77777777">
      <w:pPr>
        <w:autoSpaceDE w:val="0"/>
        <w:autoSpaceDN w:val="0"/>
        <w:adjustRightInd w:val="0"/>
        <w:spacing w:after="0" w:line="240" w:lineRule="auto"/>
        <w:rPr>
          <w:rFonts w:ascii="Century Gothic" w:hAnsi="Century Gothic" w:cs="Helvetica"/>
          <w:color w:val="00339A"/>
          <w:sz w:val="96"/>
          <w:szCs w:val="96"/>
        </w:rPr>
      </w:pPr>
      <w:r w:rsidRPr="00E920EB">
        <w:rPr>
          <w:rFonts w:ascii="Century Gothic" w:hAnsi="Century Gothic" w:cs="Helvetica"/>
          <w:color w:val="00339A"/>
          <w:sz w:val="96"/>
          <w:szCs w:val="96"/>
        </w:rPr>
        <w:t>Policy (exams)</w:t>
      </w:r>
    </w:p>
    <w:p xmlns:wp14="http://schemas.microsoft.com/office/word/2010/wordml" w:rsidRPr="00E920EB" w:rsidR="00E920EB" w:rsidP="00E920EB" w:rsidRDefault="00E920EB" w14:paraId="3A301EAD" wp14:textId="2198BD6D">
      <w:pPr>
        <w:autoSpaceDE w:val="0"/>
        <w:autoSpaceDN w:val="0"/>
        <w:adjustRightInd w:val="0"/>
        <w:spacing w:after="0" w:line="240" w:lineRule="auto"/>
        <w:rPr>
          <w:rFonts w:ascii="Century Gothic" w:hAnsi="Century Gothic" w:cs="Helvetica"/>
          <w:color w:val="00339A"/>
          <w:sz w:val="96"/>
          <w:szCs w:val="96"/>
        </w:rPr>
      </w:pPr>
      <w:r w:rsidRPr="10756773" w:rsidR="00E920EB">
        <w:rPr>
          <w:rFonts w:ascii="Century Gothic" w:hAnsi="Century Gothic" w:cs="Helvetica"/>
          <w:color w:val="00339A"/>
          <w:sz w:val="96"/>
          <w:szCs w:val="96"/>
        </w:rPr>
        <w:t>20</w:t>
      </w:r>
      <w:r w:rsidRPr="10756773" w:rsidR="06B765FE">
        <w:rPr>
          <w:rFonts w:ascii="Century Gothic" w:hAnsi="Century Gothic" w:cs="Helvetica"/>
          <w:color w:val="00339A"/>
          <w:sz w:val="96"/>
          <w:szCs w:val="96"/>
        </w:rPr>
        <w:t>2</w:t>
      </w:r>
      <w:r w:rsidRPr="10756773" w:rsidR="416A1361">
        <w:rPr>
          <w:rFonts w:ascii="Century Gothic" w:hAnsi="Century Gothic" w:cs="Helvetica"/>
          <w:color w:val="00339A"/>
          <w:sz w:val="96"/>
          <w:szCs w:val="96"/>
        </w:rPr>
        <w:t>2</w:t>
      </w:r>
      <w:r w:rsidRPr="10756773" w:rsidR="00E920EB">
        <w:rPr>
          <w:rFonts w:ascii="Century Gothic" w:hAnsi="Century Gothic" w:cs="Helvetica"/>
          <w:color w:val="00339A"/>
          <w:sz w:val="96"/>
          <w:szCs w:val="96"/>
        </w:rPr>
        <w:t>/</w:t>
      </w:r>
      <w:r w:rsidRPr="10756773" w:rsidR="588CCBE0">
        <w:rPr>
          <w:rFonts w:ascii="Century Gothic" w:hAnsi="Century Gothic" w:cs="Helvetica"/>
          <w:color w:val="00339A"/>
          <w:sz w:val="96"/>
          <w:szCs w:val="96"/>
        </w:rPr>
        <w:t>2</w:t>
      </w:r>
      <w:r w:rsidRPr="10756773" w:rsidR="52AA679E">
        <w:rPr>
          <w:rFonts w:ascii="Century Gothic" w:hAnsi="Century Gothic" w:cs="Helvetica"/>
          <w:color w:val="00339A"/>
          <w:sz w:val="96"/>
          <w:szCs w:val="96"/>
        </w:rPr>
        <w:t>3</w:t>
      </w:r>
    </w:p>
    <w:p xmlns:wp14="http://schemas.microsoft.com/office/word/2010/wordml" w:rsidRPr="00E920EB" w:rsidR="00E920EB" w:rsidP="00E920EB" w:rsidRDefault="00E920EB" w14:paraId="171B4149" wp14:textId="77777777">
      <w:pPr>
        <w:autoSpaceDE w:val="0"/>
        <w:autoSpaceDN w:val="0"/>
        <w:adjustRightInd w:val="0"/>
        <w:spacing w:after="0" w:line="240" w:lineRule="auto"/>
        <w:rPr>
          <w:rFonts w:ascii="Century Gothic" w:hAnsi="Century Gothic" w:cs="Helvetica"/>
          <w:color w:val="000000"/>
          <w:sz w:val="32"/>
          <w:szCs w:val="32"/>
        </w:rPr>
      </w:pPr>
      <w:r w:rsidRPr="00E920EB">
        <w:rPr>
          <w:rFonts w:ascii="Century Gothic" w:hAnsi="Century Gothic" w:cs="Helvetica"/>
          <w:color w:val="000000"/>
          <w:sz w:val="32"/>
          <w:szCs w:val="32"/>
        </w:rPr>
        <w:t>This policy is reviewed annually to ensure compliance with current regulations</w:t>
      </w:r>
    </w:p>
    <w:p xmlns:wp14="http://schemas.microsoft.com/office/word/2010/wordml" w:rsidRPr="00E920EB" w:rsidR="00E920EB" w:rsidP="00E920EB" w:rsidRDefault="00E920EB" w14:paraId="320ABF27" wp14:textId="77777777">
      <w:pPr>
        <w:autoSpaceDE w:val="0"/>
        <w:autoSpaceDN w:val="0"/>
        <w:adjustRightInd w:val="0"/>
        <w:spacing w:after="0" w:line="240" w:lineRule="auto"/>
        <w:rPr>
          <w:rFonts w:ascii="Century Gothic" w:hAnsi="Century Gothic" w:cs="Helvetica-Bold"/>
          <w:b/>
          <w:bCs/>
          <w:color w:val="FFFFFF"/>
          <w:sz w:val="32"/>
          <w:szCs w:val="32"/>
        </w:rPr>
      </w:pPr>
      <w:r w:rsidRPr="00E920EB">
        <w:rPr>
          <w:rFonts w:ascii="Century Gothic" w:hAnsi="Century Gothic" w:cs="Helvetica-Bold"/>
          <w:b/>
          <w:bCs/>
          <w:color w:val="FFFFFF"/>
          <w:sz w:val="32"/>
          <w:szCs w:val="32"/>
        </w:rPr>
        <w:t>Approved/reviewed by</w:t>
      </w:r>
    </w:p>
    <w:p xmlns:wp14="http://schemas.microsoft.com/office/word/2010/wordml" w:rsidRPr="00E920EB" w:rsidR="00E920EB" w:rsidP="00E920EB" w:rsidRDefault="00E920EB" w14:paraId="610FA070" wp14:textId="77777777">
      <w:pPr>
        <w:autoSpaceDE w:val="0"/>
        <w:autoSpaceDN w:val="0"/>
        <w:adjustRightInd w:val="0"/>
        <w:spacing w:after="0" w:line="240" w:lineRule="auto"/>
        <w:rPr>
          <w:rFonts w:ascii="Century Gothic" w:hAnsi="Century Gothic" w:cs="Helvetica-Bold"/>
          <w:b/>
          <w:bCs/>
          <w:color w:val="FFFFFF"/>
          <w:sz w:val="32"/>
          <w:szCs w:val="32"/>
        </w:rPr>
      </w:pPr>
      <w:r w:rsidRPr="00E920EB">
        <w:rPr>
          <w:rFonts w:ascii="Century Gothic" w:hAnsi="Century Gothic" w:cs="Helvetica-Bold"/>
          <w:b/>
          <w:bCs/>
          <w:color w:val="FFFFFF"/>
          <w:sz w:val="32"/>
          <w:szCs w:val="32"/>
        </w:rPr>
        <w:t>Date of next review</w:t>
      </w:r>
    </w:p>
    <w:p xmlns:wp14="http://schemas.microsoft.com/office/word/2010/wordml" w:rsidRPr="00E920EB" w:rsidR="00E920EB" w:rsidP="00E920EB" w:rsidRDefault="00E920EB" w14:paraId="672A6659" wp14:textId="77777777">
      <w:pPr>
        <w:autoSpaceDE w:val="0"/>
        <w:autoSpaceDN w:val="0"/>
        <w:adjustRightInd w:val="0"/>
        <w:spacing w:after="0" w:line="240" w:lineRule="auto"/>
        <w:rPr>
          <w:rFonts w:ascii="Century Gothic" w:hAnsi="Century Gothic" w:cs="Helvetica"/>
          <w:color w:val="000000"/>
          <w:sz w:val="32"/>
          <w:szCs w:val="32"/>
        </w:rPr>
      </w:pPr>
    </w:p>
    <w:p xmlns:wp14="http://schemas.microsoft.com/office/word/2010/wordml" w:rsidR="00E920EB" w:rsidP="00E920EB" w:rsidRDefault="00E920EB" w14:paraId="0A37501D" wp14:textId="77777777">
      <w:pPr>
        <w:autoSpaceDE w:val="0"/>
        <w:autoSpaceDN w:val="0"/>
        <w:adjustRightInd w:val="0"/>
        <w:spacing w:after="0" w:line="240" w:lineRule="auto"/>
        <w:rPr>
          <w:rFonts w:ascii="Century Gothic" w:hAnsi="Century Gothic" w:cs="Helvetica-Bold"/>
          <w:b/>
          <w:bCs/>
          <w:color w:val="00339A"/>
          <w:sz w:val="24"/>
          <w:szCs w:val="24"/>
        </w:rPr>
      </w:pPr>
    </w:p>
    <w:tbl>
      <w:tblPr>
        <w:tblStyle w:val="TableGrid"/>
        <w:tblW w:w="0" w:type="auto"/>
        <w:tblInd w:w="0" w:type="dxa"/>
        <w:tblLayout w:type="fixed"/>
        <w:tblLook w:val="06A0" w:firstRow="1" w:lastRow="0" w:firstColumn="1" w:lastColumn="0" w:noHBand="1" w:noVBand="1"/>
      </w:tblPr>
      <w:tblGrid>
        <w:gridCol w:w="4513"/>
        <w:gridCol w:w="4513"/>
      </w:tblGrid>
      <w:tr w:rsidR="5E9962C7" w:rsidTr="10756773" w14:paraId="1F0BA0E3">
        <w:tc>
          <w:tcPr>
            <w:tcW w:w="4513" w:type="dxa"/>
            <w:tcMar/>
          </w:tcPr>
          <w:p w:rsidR="5E9962C7" w:rsidP="5E9962C7" w:rsidRDefault="5E9962C7" w14:paraId="3DCDCB53" w14:textId="13F32F78">
            <w:pPr>
              <w:pStyle w:val="Normal"/>
              <w:rPr>
                <w:rFonts w:ascii="Century Gothic" w:hAnsi="Century Gothic" w:cs="Helvetica-Bold"/>
                <w:b w:val="1"/>
                <w:bCs w:val="1"/>
                <w:color w:val="00339A"/>
                <w:sz w:val="24"/>
                <w:szCs w:val="24"/>
              </w:rPr>
            </w:pPr>
            <w:r w:rsidRPr="5E9962C7" w:rsidR="5E9962C7">
              <w:rPr>
                <w:rFonts w:ascii="Century Gothic" w:hAnsi="Century Gothic" w:cs="Helvetica-Bold"/>
                <w:b w:val="1"/>
                <w:bCs w:val="1"/>
                <w:color w:val="00339A"/>
                <w:sz w:val="24"/>
                <w:szCs w:val="24"/>
              </w:rPr>
              <w:t>Approved/</w:t>
            </w:r>
            <w:r w:rsidRPr="5E9962C7" w:rsidR="5E9962C7">
              <w:rPr>
                <w:rFonts w:ascii="Century Gothic" w:hAnsi="Century Gothic" w:cs="Helvetica-Bold"/>
                <w:b w:val="1"/>
                <w:bCs w:val="1"/>
                <w:color w:val="00339A"/>
                <w:sz w:val="24"/>
                <w:szCs w:val="24"/>
              </w:rPr>
              <w:t>Reviewed</w:t>
            </w:r>
            <w:r w:rsidRPr="5E9962C7" w:rsidR="5E9962C7">
              <w:rPr>
                <w:rFonts w:ascii="Century Gothic" w:hAnsi="Century Gothic" w:cs="Helvetica-Bold"/>
                <w:b w:val="1"/>
                <w:bCs w:val="1"/>
                <w:color w:val="00339A"/>
                <w:sz w:val="24"/>
                <w:szCs w:val="24"/>
              </w:rPr>
              <w:t xml:space="preserve"> by</w:t>
            </w:r>
          </w:p>
        </w:tc>
        <w:tc>
          <w:tcPr>
            <w:tcW w:w="4513" w:type="dxa"/>
            <w:tcMar/>
          </w:tcPr>
          <w:p w:rsidR="5E9962C7" w:rsidP="5E9962C7" w:rsidRDefault="5E9962C7" w14:paraId="16CDC62E" w14:textId="590C7982">
            <w:pPr>
              <w:pStyle w:val="Normal"/>
              <w:rPr>
                <w:rFonts w:ascii="Century Gothic" w:hAnsi="Century Gothic" w:cs="Helvetica-Bold"/>
                <w:b w:val="1"/>
                <w:bCs w:val="1"/>
                <w:color w:val="00339A"/>
                <w:sz w:val="24"/>
                <w:szCs w:val="24"/>
              </w:rPr>
            </w:pPr>
            <w:r w:rsidRPr="5E9962C7" w:rsidR="5E9962C7">
              <w:rPr>
                <w:rFonts w:ascii="Century Gothic" w:hAnsi="Century Gothic" w:cs="Helvetica-Bold"/>
                <w:b w:val="1"/>
                <w:bCs w:val="1"/>
                <w:color w:val="00339A"/>
                <w:sz w:val="24"/>
                <w:szCs w:val="24"/>
              </w:rPr>
              <w:t>Next Date of Review</w:t>
            </w:r>
          </w:p>
        </w:tc>
      </w:tr>
      <w:tr w:rsidR="5E9962C7" w:rsidTr="10756773" w14:paraId="0B455621">
        <w:tc>
          <w:tcPr>
            <w:tcW w:w="4513" w:type="dxa"/>
            <w:tcMar/>
          </w:tcPr>
          <w:p w:rsidR="5E9962C7" w:rsidP="5E9962C7" w:rsidRDefault="5E9962C7" w14:paraId="4E585BA9" w14:textId="7A7862D0">
            <w:pPr>
              <w:pStyle w:val="Normal"/>
              <w:rPr>
                <w:rFonts w:ascii="Century Gothic" w:hAnsi="Century Gothic" w:cs="Helvetica-Bold"/>
                <w:b w:val="1"/>
                <w:bCs w:val="1"/>
                <w:color w:val="00339A"/>
                <w:sz w:val="24"/>
                <w:szCs w:val="24"/>
              </w:rPr>
            </w:pPr>
          </w:p>
          <w:p w:rsidR="5E9962C7" w:rsidP="1FB66772" w:rsidRDefault="5E9962C7" w14:paraId="73C0080A" w14:textId="4DDEC55C">
            <w:pPr>
              <w:pStyle w:val="Normal"/>
              <w:rPr>
                <w:rFonts w:ascii="Century Gothic" w:hAnsi="Century Gothic" w:cs="Helvetica-Bold"/>
                <w:b w:val="1"/>
                <w:bCs w:val="1"/>
                <w:color w:val="00339A"/>
                <w:sz w:val="24"/>
                <w:szCs w:val="24"/>
              </w:rPr>
            </w:pPr>
            <w:r w:rsidRPr="10756773" w:rsidR="1FB66772">
              <w:rPr>
                <w:rFonts w:ascii="Century Gothic" w:hAnsi="Century Gothic" w:cs="Helvetica-Bold"/>
                <w:b w:val="1"/>
                <w:bCs w:val="1"/>
                <w:color w:val="00339A"/>
                <w:sz w:val="24"/>
                <w:szCs w:val="24"/>
              </w:rPr>
              <w:t xml:space="preserve">Exams Officer/T. </w:t>
            </w:r>
            <w:r w:rsidRPr="10756773" w:rsidR="1FB66772">
              <w:rPr>
                <w:rFonts w:ascii="Century Gothic" w:hAnsi="Century Gothic" w:cs="Helvetica-Bold"/>
                <w:b w:val="1"/>
                <w:bCs w:val="1"/>
                <w:color w:val="00339A"/>
                <w:sz w:val="24"/>
                <w:szCs w:val="24"/>
              </w:rPr>
              <w:t>Morris</w:t>
            </w:r>
            <w:r w:rsidRPr="10756773" w:rsidR="1FB66772">
              <w:rPr>
                <w:rFonts w:ascii="Century Gothic" w:hAnsi="Century Gothic" w:cs="Helvetica-Bold"/>
                <w:b w:val="1"/>
                <w:bCs w:val="1"/>
                <w:color w:val="00339A"/>
                <w:sz w:val="24"/>
                <w:szCs w:val="24"/>
              </w:rPr>
              <w:t>:</w:t>
            </w:r>
            <w:r w:rsidRPr="10756773" w:rsidR="1FB66772">
              <w:rPr>
                <w:rFonts w:ascii="Century Gothic" w:hAnsi="Century Gothic" w:cs="Helvetica-Bold"/>
                <w:b w:val="1"/>
                <w:bCs w:val="1"/>
                <w:color w:val="00339A"/>
                <w:sz w:val="24"/>
                <w:szCs w:val="24"/>
              </w:rPr>
              <w:t xml:space="preserve">  05</w:t>
            </w:r>
            <w:r w:rsidRPr="10756773" w:rsidR="1FB66772">
              <w:rPr>
                <w:rFonts w:ascii="Century Gothic" w:hAnsi="Century Gothic" w:cs="Helvetica-Bold"/>
                <w:b w:val="1"/>
                <w:bCs w:val="1"/>
                <w:color w:val="00339A"/>
                <w:sz w:val="24"/>
                <w:szCs w:val="24"/>
              </w:rPr>
              <w:t>/11/20</w:t>
            </w:r>
            <w:r w:rsidRPr="10756773" w:rsidR="0A726A12">
              <w:rPr>
                <w:rFonts w:ascii="Century Gothic" w:hAnsi="Century Gothic" w:cs="Helvetica-Bold"/>
                <w:b w:val="1"/>
                <w:bCs w:val="1"/>
                <w:color w:val="00339A"/>
                <w:sz w:val="24"/>
                <w:szCs w:val="24"/>
              </w:rPr>
              <w:t>22</w:t>
            </w:r>
          </w:p>
        </w:tc>
        <w:tc>
          <w:tcPr>
            <w:tcW w:w="4513" w:type="dxa"/>
            <w:tcMar/>
          </w:tcPr>
          <w:p w:rsidR="5E9962C7" w:rsidP="5E9962C7" w:rsidRDefault="5E9962C7" w14:paraId="21CC311F" w14:textId="04707F58">
            <w:pPr>
              <w:pStyle w:val="Normal"/>
              <w:rPr>
                <w:rFonts w:ascii="Century Gothic" w:hAnsi="Century Gothic" w:cs="Helvetica-Bold"/>
                <w:b w:val="1"/>
                <w:bCs w:val="1"/>
                <w:color w:val="00339A"/>
                <w:sz w:val="24"/>
                <w:szCs w:val="24"/>
              </w:rPr>
            </w:pPr>
          </w:p>
          <w:p w:rsidR="5E9962C7" w:rsidP="5E9962C7" w:rsidRDefault="5E9962C7" w14:paraId="64E12A08" w14:textId="77EA093F">
            <w:pPr>
              <w:pStyle w:val="Normal"/>
              <w:rPr>
                <w:rFonts w:ascii="Century Gothic" w:hAnsi="Century Gothic" w:cs="Helvetica-Bold"/>
                <w:b w:val="1"/>
                <w:bCs w:val="1"/>
                <w:color w:val="00339A"/>
                <w:sz w:val="24"/>
                <w:szCs w:val="24"/>
              </w:rPr>
            </w:pPr>
            <w:r w:rsidRPr="10756773" w:rsidR="5E9962C7">
              <w:rPr>
                <w:rFonts w:ascii="Century Gothic" w:hAnsi="Century Gothic" w:cs="Helvetica-Bold"/>
                <w:b w:val="1"/>
                <w:bCs w:val="1"/>
                <w:color w:val="00339A"/>
                <w:sz w:val="24"/>
                <w:szCs w:val="24"/>
              </w:rPr>
              <w:t>October 202</w:t>
            </w:r>
            <w:r w:rsidRPr="10756773" w:rsidR="64485D38">
              <w:rPr>
                <w:rFonts w:ascii="Century Gothic" w:hAnsi="Century Gothic" w:cs="Helvetica-Bold"/>
                <w:b w:val="1"/>
                <w:bCs w:val="1"/>
                <w:color w:val="00339A"/>
                <w:sz w:val="24"/>
                <w:szCs w:val="24"/>
              </w:rPr>
              <w:t>3</w:t>
            </w:r>
          </w:p>
          <w:p w:rsidR="5E9962C7" w:rsidP="5E9962C7" w:rsidRDefault="5E9962C7" w14:paraId="6E754717" w14:textId="4412A00D">
            <w:pPr>
              <w:pStyle w:val="Normal"/>
              <w:rPr>
                <w:rFonts w:ascii="Century Gothic" w:hAnsi="Century Gothic" w:cs="Helvetica-Bold"/>
                <w:b w:val="1"/>
                <w:bCs w:val="1"/>
                <w:color w:val="00339A"/>
                <w:sz w:val="24"/>
                <w:szCs w:val="24"/>
              </w:rPr>
            </w:pPr>
          </w:p>
        </w:tc>
      </w:tr>
    </w:tbl>
    <w:p xmlns:wp14="http://schemas.microsoft.com/office/word/2010/wordml" w:rsidR="00E920EB" w:rsidP="00E920EB" w:rsidRDefault="00E920EB" w14:paraId="02EB378F"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6A05A809"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5A39BBE3"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41C8F396"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72A3D3EC"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0D0B940D"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0E27B00A"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60061E4C"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44EAFD9C"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4B94D5A5"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3DEEC669"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3656B9AB"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45FB0818"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049F31CB"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53128261"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00E920EB" w:rsidRDefault="00E920EB" w14:paraId="39C64A96" wp14:textId="77777777">
      <w:pPr>
        <w:autoSpaceDE w:val="0"/>
        <w:autoSpaceDN w:val="0"/>
        <w:adjustRightInd w:val="0"/>
        <w:spacing w:after="0" w:line="240" w:lineRule="auto"/>
        <w:rPr>
          <w:rFonts w:ascii="Century Gothic" w:hAnsi="Century Gothic" w:cs="Helvetica-Bold"/>
          <w:b/>
          <w:bCs/>
          <w:color w:val="00339A"/>
          <w:sz w:val="24"/>
          <w:szCs w:val="24"/>
        </w:rPr>
      </w:pPr>
      <w:r w:rsidRPr="00E920EB">
        <w:rPr>
          <w:rFonts w:ascii="Century Gothic" w:hAnsi="Century Gothic" w:cs="Helvetica-Bold"/>
          <w:b/>
          <w:bCs/>
          <w:color w:val="00339A"/>
          <w:sz w:val="24"/>
          <w:szCs w:val="24"/>
        </w:rPr>
        <w:t>Purpose of the policy</w:t>
      </w:r>
    </w:p>
    <w:p xmlns:wp14="http://schemas.microsoft.com/office/word/2010/wordml" w:rsidRPr="00E920EB" w:rsidR="00E920EB" w:rsidP="00E920EB" w:rsidRDefault="00E920EB" w14:paraId="62486C05"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Pr="00E920EB" w:rsidR="00E920EB" w:rsidP="00E920EB" w:rsidRDefault="00E920EB" w14:paraId="6242E30E"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Helvetica"/>
          <w:color w:val="000000"/>
          <w:sz w:val="24"/>
          <w:szCs w:val="24"/>
        </w:rPr>
        <w:t>This policy details how the centre deals with an emergency evacuation of the</w:t>
      </w:r>
      <w:r>
        <w:rPr>
          <w:rFonts w:ascii="Century Gothic" w:hAnsi="Century Gothic" w:cs="Helvetica"/>
          <w:color w:val="000000"/>
          <w:sz w:val="24"/>
          <w:szCs w:val="24"/>
        </w:rPr>
        <w:t xml:space="preserve"> exam room(s) by defining staff </w:t>
      </w:r>
      <w:r w:rsidRPr="00E920EB">
        <w:rPr>
          <w:rFonts w:ascii="Century Gothic" w:hAnsi="Century Gothic" w:cs="Helvetica"/>
          <w:color w:val="000000"/>
          <w:sz w:val="24"/>
          <w:szCs w:val="24"/>
        </w:rPr>
        <w:t>roles and responsibilities and confirming the emergency evacuation procedure</w:t>
      </w:r>
    </w:p>
    <w:p xmlns:wp14="http://schemas.microsoft.com/office/word/2010/wordml" w:rsidRPr="00E920EB" w:rsidR="00E920EB" w:rsidP="00E920EB" w:rsidRDefault="00E920EB" w14:paraId="4101652C" wp14:textId="77777777">
      <w:pPr>
        <w:autoSpaceDE w:val="0"/>
        <w:autoSpaceDN w:val="0"/>
        <w:adjustRightInd w:val="0"/>
        <w:spacing w:after="0" w:line="240" w:lineRule="auto"/>
        <w:rPr>
          <w:rFonts w:ascii="Century Gothic" w:hAnsi="Century Gothic" w:cs="Helvetica"/>
          <w:color w:val="000000"/>
          <w:sz w:val="24"/>
          <w:szCs w:val="24"/>
        </w:rPr>
      </w:pPr>
    </w:p>
    <w:p xmlns:wp14="http://schemas.microsoft.com/office/word/2010/wordml" w:rsidR="00E920EB" w:rsidP="00E920EB" w:rsidRDefault="00E920EB" w14:paraId="02CCF86A" wp14:textId="77777777">
      <w:pPr>
        <w:autoSpaceDE w:val="0"/>
        <w:autoSpaceDN w:val="0"/>
        <w:adjustRightInd w:val="0"/>
        <w:spacing w:after="0" w:line="240" w:lineRule="auto"/>
        <w:rPr>
          <w:rFonts w:ascii="Century Gothic" w:hAnsi="Century Gothic" w:cs="Helvetica-Bold"/>
          <w:b/>
          <w:bCs/>
          <w:color w:val="00339A"/>
          <w:sz w:val="24"/>
          <w:szCs w:val="24"/>
        </w:rPr>
      </w:pPr>
      <w:r w:rsidRPr="00E920EB">
        <w:rPr>
          <w:rFonts w:ascii="Century Gothic" w:hAnsi="Century Gothic" w:cs="Helvetica-Bold"/>
          <w:b/>
          <w:bCs/>
          <w:color w:val="00339A"/>
          <w:sz w:val="24"/>
          <w:szCs w:val="24"/>
        </w:rPr>
        <w:t>When is an emergency evacuation required?</w:t>
      </w:r>
    </w:p>
    <w:p xmlns:wp14="http://schemas.microsoft.com/office/word/2010/wordml" w:rsidRPr="00E920EB" w:rsidR="00E920EB" w:rsidP="00E920EB" w:rsidRDefault="00E920EB" w14:paraId="4B99056E"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Pr="00E920EB" w:rsidR="00E920EB" w:rsidP="00E920EB" w:rsidRDefault="00E920EB" w14:paraId="175A3328"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Helvetica"/>
          <w:color w:val="000000"/>
          <w:sz w:val="24"/>
          <w:szCs w:val="24"/>
        </w:rPr>
        <w:t>An emergency evacuation is required where it is unsafe for candidates t</w:t>
      </w:r>
      <w:r w:rsidRPr="00E920EB">
        <w:rPr>
          <w:rFonts w:ascii="Century Gothic" w:hAnsi="Century Gothic" w:cs="Helvetica"/>
          <w:color w:val="000000"/>
          <w:sz w:val="24"/>
          <w:szCs w:val="24"/>
        </w:rPr>
        <w:t xml:space="preserve">o remain in the exam room. This </w:t>
      </w:r>
      <w:r w:rsidRPr="00E920EB">
        <w:rPr>
          <w:rFonts w:ascii="Century Gothic" w:hAnsi="Century Gothic" w:cs="Helvetica"/>
          <w:color w:val="000000"/>
          <w:sz w:val="24"/>
          <w:szCs w:val="24"/>
        </w:rPr>
        <w:t>might include a fire in the exam room, the fire alarm sounding to warn of fi</w:t>
      </w:r>
      <w:r w:rsidRPr="00E920EB">
        <w:rPr>
          <w:rFonts w:ascii="Century Gothic" w:hAnsi="Century Gothic" w:cs="Helvetica"/>
          <w:color w:val="000000"/>
          <w:sz w:val="24"/>
          <w:szCs w:val="24"/>
        </w:rPr>
        <w:t xml:space="preserve">re, bomb alert or other serious </w:t>
      </w:r>
      <w:r w:rsidRPr="00E920EB">
        <w:rPr>
          <w:rFonts w:ascii="Century Gothic" w:hAnsi="Century Gothic" w:cs="Helvetica"/>
          <w:color w:val="000000"/>
          <w:sz w:val="24"/>
          <w:szCs w:val="24"/>
        </w:rPr>
        <w:t>threat.</w:t>
      </w:r>
    </w:p>
    <w:p xmlns:wp14="http://schemas.microsoft.com/office/word/2010/wordml" w:rsidRPr="00E920EB" w:rsidR="00E920EB" w:rsidP="5E9962C7" w:rsidRDefault="00E920EB" w14:paraId="038C02AF" wp14:textId="2491E2D0">
      <w:pPr>
        <w:autoSpaceDE w:val="0"/>
        <w:autoSpaceDN w:val="0"/>
        <w:adjustRightInd w:val="0"/>
        <w:spacing w:after="0" w:line="240" w:lineRule="auto"/>
        <w:rPr>
          <w:rFonts w:ascii="Century Gothic" w:hAnsi="Century Gothic" w:cs="Helvetica"/>
          <w:color w:val="FF0000"/>
          <w:sz w:val="24"/>
          <w:szCs w:val="24"/>
        </w:rPr>
      </w:pPr>
      <w:r w:rsidRPr="5E9962C7" w:rsidR="5E9962C7">
        <w:rPr>
          <w:rFonts w:ascii="Century Gothic" w:hAnsi="Century Gothic" w:cs="Helvetica"/>
          <w:color w:val="000000" w:themeColor="text1" w:themeTint="FF" w:themeShade="FF"/>
          <w:sz w:val="24"/>
          <w:szCs w:val="24"/>
        </w:rP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r w:rsidRPr="5E9962C7" w:rsidR="5E9962C7">
        <w:rPr>
          <w:rFonts w:ascii="Century Gothic" w:hAnsi="Century Gothic" w:cs="Helvetica"/>
          <w:color w:val="000000" w:themeColor="text1" w:themeTint="FF" w:themeShade="FF"/>
          <w:sz w:val="24"/>
          <w:szCs w:val="24"/>
        </w:rPr>
        <w:t xml:space="preserve"> </w:t>
      </w:r>
      <w:r w:rsidRPr="5E9962C7" w:rsidR="5E9962C7">
        <w:rPr>
          <w:rFonts w:ascii="Century Gothic" w:hAnsi="Century Gothic" w:cs="Helvetica"/>
          <w:color w:val="FF0000"/>
          <w:sz w:val="24"/>
          <w:szCs w:val="24"/>
        </w:rPr>
        <w:t>(Refer to Exams Policy/Lock Down Procedures)</w:t>
      </w:r>
    </w:p>
    <w:p xmlns:wp14="http://schemas.microsoft.com/office/word/2010/wordml" w:rsidRPr="00E920EB" w:rsidR="00E920EB" w:rsidP="5E9962C7" w:rsidRDefault="00E920EB" w14:paraId="1299C43A" wp14:textId="77777777">
      <w:pPr>
        <w:autoSpaceDE w:val="0"/>
        <w:autoSpaceDN w:val="0"/>
        <w:adjustRightInd w:val="0"/>
        <w:spacing w:after="0" w:line="240" w:lineRule="auto"/>
        <w:rPr>
          <w:rFonts w:ascii="Century Gothic" w:hAnsi="Century Gothic" w:cs="Helvetica"/>
          <w:color w:val="FF0000"/>
          <w:sz w:val="24"/>
          <w:szCs w:val="24"/>
        </w:rPr>
      </w:pPr>
    </w:p>
    <w:p xmlns:wp14="http://schemas.microsoft.com/office/word/2010/wordml" w:rsidR="00E920EB" w:rsidP="00E920EB" w:rsidRDefault="00E920EB" w14:paraId="42B4E08C" wp14:textId="77777777">
      <w:pPr>
        <w:autoSpaceDE w:val="0"/>
        <w:autoSpaceDN w:val="0"/>
        <w:adjustRightInd w:val="0"/>
        <w:spacing w:after="0" w:line="240" w:lineRule="auto"/>
        <w:rPr>
          <w:rFonts w:ascii="Century Gothic" w:hAnsi="Century Gothic" w:cs="Helvetica-Bold"/>
          <w:b/>
          <w:bCs/>
          <w:color w:val="00339A"/>
          <w:sz w:val="24"/>
          <w:szCs w:val="24"/>
        </w:rPr>
      </w:pPr>
      <w:r w:rsidRPr="00E920EB">
        <w:rPr>
          <w:rFonts w:ascii="Century Gothic" w:hAnsi="Century Gothic" w:cs="Helvetica-Bold"/>
          <w:b/>
          <w:bCs/>
          <w:color w:val="00339A"/>
          <w:sz w:val="24"/>
          <w:szCs w:val="24"/>
        </w:rPr>
        <w:t>Emergency evacuation of an exam room</w:t>
      </w:r>
    </w:p>
    <w:p xmlns:wp14="http://schemas.microsoft.com/office/word/2010/wordml" w:rsidRPr="00E920EB" w:rsidR="00E920EB" w:rsidP="00E920EB" w:rsidRDefault="00E920EB" w14:paraId="4DDBEF00"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00E920EB" w:rsidP="5E9962C7" w:rsidRDefault="00E920EB" w14:paraId="17FA38F5" wp14:textId="77777777">
      <w:pPr>
        <w:autoSpaceDE w:val="0"/>
        <w:autoSpaceDN w:val="0"/>
        <w:adjustRightInd w:val="0"/>
        <w:spacing w:after="0" w:line="240" w:lineRule="auto"/>
        <w:rPr>
          <w:rFonts w:ascii="Century Gothic" w:hAnsi="Century Gothic" w:cs="Helvetica-Bold"/>
          <w:b w:val="1"/>
          <w:bCs w:val="1"/>
          <w:color w:val="4472C4" w:themeColor="accent5" w:themeTint="FF" w:themeShade="FF"/>
          <w:sz w:val="24"/>
          <w:szCs w:val="24"/>
        </w:rPr>
      </w:pPr>
      <w:r w:rsidRPr="5E9962C7" w:rsidR="5E9962C7">
        <w:rPr>
          <w:rFonts w:ascii="Century Gothic" w:hAnsi="Century Gothic" w:cs="Helvetica-Bold"/>
          <w:b w:val="1"/>
          <w:bCs w:val="1"/>
          <w:color w:val="4472C4" w:themeColor="accent5" w:themeTint="FF" w:themeShade="FF"/>
          <w:sz w:val="24"/>
          <w:szCs w:val="24"/>
        </w:rPr>
        <w:t>Roles and responsibilities</w:t>
      </w:r>
    </w:p>
    <w:p xmlns:wp14="http://schemas.microsoft.com/office/word/2010/wordml" w:rsidRPr="00E920EB" w:rsidR="00E920EB" w:rsidP="5E9962C7" w:rsidRDefault="00E920EB" w14:paraId="3461D779" wp14:textId="77777777">
      <w:pPr>
        <w:autoSpaceDE w:val="0"/>
        <w:autoSpaceDN w:val="0"/>
        <w:adjustRightInd w:val="0"/>
        <w:spacing w:after="0" w:line="240" w:lineRule="auto"/>
        <w:rPr>
          <w:rFonts w:ascii="Century Gothic" w:hAnsi="Century Gothic" w:cs="Helvetica-Bold"/>
          <w:b w:val="1"/>
          <w:bCs w:val="1"/>
          <w:color w:val="4472C4" w:themeColor="accent5" w:themeTint="FF" w:themeShade="FF"/>
          <w:sz w:val="24"/>
          <w:szCs w:val="24"/>
        </w:rPr>
      </w:pPr>
    </w:p>
    <w:p xmlns:wp14="http://schemas.microsoft.com/office/word/2010/wordml" w:rsidRPr="00E920EB" w:rsidR="00E920EB" w:rsidP="00E920EB" w:rsidRDefault="00E920EB" w14:paraId="7B60CA51" wp14:textId="77777777">
      <w:pPr>
        <w:autoSpaceDE w:val="0"/>
        <w:autoSpaceDN w:val="0"/>
        <w:adjustRightInd w:val="0"/>
        <w:spacing w:after="0" w:line="240" w:lineRule="auto"/>
        <w:rPr>
          <w:rFonts w:ascii="Century Gothic" w:hAnsi="Century Gothic" w:cs="Helvetica-Bold"/>
          <w:b/>
          <w:bCs/>
          <w:color w:val="000000"/>
          <w:sz w:val="24"/>
          <w:szCs w:val="24"/>
        </w:rPr>
      </w:pPr>
      <w:r w:rsidRPr="00E920EB">
        <w:rPr>
          <w:rFonts w:ascii="Century Gothic" w:hAnsi="Century Gothic" w:cs="Helvetica-Bold"/>
          <w:b/>
          <w:bCs/>
          <w:color w:val="000000"/>
          <w:sz w:val="24"/>
          <w:szCs w:val="24"/>
        </w:rPr>
        <w:t>Head of centre</w:t>
      </w:r>
    </w:p>
    <w:p xmlns:wp14="http://schemas.microsoft.com/office/word/2010/wordml" w:rsidR="00E920EB" w:rsidP="00E920EB" w:rsidRDefault="00E920EB" w14:paraId="6389313D"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Ensures the emergency evacuation policy for exams is fit for purpose and complies</w:t>
      </w:r>
      <w:r w:rsidRPr="00E920EB">
        <w:rPr>
          <w:rFonts w:ascii="Century Gothic" w:hAnsi="Century Gothic" w:cs="Helvetica"/>
          <w:color w:val="000000"/>
          <w:sz w:val="24"/>
          <w:szCs w:val="24"/>
        </w:rPr>
        <w:t xml:space="preserve"> with relevant </w:t>
      </w:r>
      <w:r w:rsidRPr="00E920EB">
        <w:rPr>
          <w:rFonts w:ascii="Century Gothic" w:hAnsi="Century Gothic" w:cs="Helvetica"/>
          <w:color w:val="000000"/>
          <w:sz w:val="24"/>
          <w:szCs w:val="24"/>
        </w:rPr>
        <w:t>health and safety regulation</w:t>
      </w:r>
    </w:p>
    <w:p xmlns:wp14="http://schemas.microsoft.com/office/word/2010/wordml" w:rsidRPr="00E920EB" w:rsidR="00E920EB" w:rsidP="00E920EB" w:rsidRDefault="00E920EB" w14:paraId="3CF2D8B6" wp14:textId="77777777">
      <w:pPr>
        <w:autoSpaceDE w:val="0"/>
        <w:autoSpaceDN w:val="0"/>
        <w:adjustRightInd w:val="0"/>
        <w:spacing w:after="0" w:line="240" w:lineRule="auto"/>
        <w:rPr>
          <w:rFonts w:ascii="Century Gothic" w:hAnsi="Century Gothic" w:cs="Helvetica"/>
          <w:color w:val="000000"/>
          <w:sz w:val="24"/>
          <w:szCs w:val="24"/>
        </w:rPr>
      </w:pPr>
    </w:p>
    <w:p xmlns:wp14="http://schemas.microsoft.com/office/word/2010/wordml" w:rsidRPr="00E920EB" w:rsidR="00E920EB" w:rsidP="00E920EB" w:rsidRDefault="00E920EB" w14:paraId="7EFE0F7D" wp14:textId="77777777">
      <w:pPr>
        <w:autoSpaceDE w:val="0"/>
        <w:autoSpaceDN w:val="0"/>
        <w:adjustRightInd w:val="0"/>
        <w:spacing w:after="0" w:line="240" w:lineRule="auto"/>
        <w:rPr>
          <w:rFonts w:ascii="Century Gothic" w:hAnsi="Century Gothic" w:cs="Helvetica-Bold"/>
          <w:b/>
          <w:bCs/>
          <w:color w:val="000000"/>
          <w:sz w:val="24"/>
          <w:szCs w:val="24"/>
        </w:rPr>
      </w:pPr>
      <w:r w:rsidRPr="00E920EB">
        <w:rPr>
          <w:rFonts w:ascii="Century Gothic" w:hAnsi="Century Gothic" w:cs="Helvetica-Bold"/>
          <w:b/>
          <w:bCs/>
          <w:color w:val="000000"/>
          <w:sz w:val="24"/>
          <w:szCs w:val="24"/>
        </w:rPr>
        <w:t>Senior leader</w:t>
      </w:r>
    </w:p>
    <w:p xmlns:wp14="http://schemas.microsoft.com/office/word/2010/wordml" w:rsidR="00E920EB" w:rsidP="00E920EB" w:rsidRDefault="00E920EB" w14:paraId="1B37CDCE"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Where responsible for the centre-wide emergency evacuation p</w:t>
      </w:r>
      <w:r w:rsidRPr="00E920EB">
        <w:rPr>
          <w:rFonts w:ascii="Century Gothic" w:hAnsi="Century Gothic" w:cs="Helvetica"/>
          <w:color w:val="000000"/>
          <w:sz w:val="24"/>
          <w:szCs w:val="24"/>
        </w:rPr>
        <w:t xml:space="preserve">rocedure, ensures all staff and </w:t>
      </w:r>
      <w:r w:rsidRPr="00E920EB">
        <w:rPr>
          <w:rFonts w:ascii="Century Gothic" w:hAnsi="Century Gothic" w:cs="Helvetica"/>
          <w:color w:val="000000"/>
          <w:sz w:val="24"/>
          <w:szCs w:val="24"/>
        </w:rPr>
        <w:t>appointed fire marshals are aware of the policy and procedures t</w:t>
      </w:r>
      <w:r w:rsidRPr="00E920EB">
        <w:rPr>
          <w:rFonts w:ascii="Century Gothic" w:hAnsi="Century Gothic" w:cs="Helvetica"/>
          <w:color w:val="000000"/>
          <w:sz w:val="24"/>
          <w:szCs w:val="24"/>
        </w:rPr>
        <w:t xml:space="preserve">o be followed when an emergency </w:t>
      </w:r>
      <w:r w:rsidRPr="00E920EB">
        <w:rPr>
          <w:rFonts w:ascii="Century Gothic" w:hAnsi="Century Gothic" w:cs="Helvetica"/>
          <w:color w:val="000000"/>
          <w:sz w:val="24"/>
          <w:szCs w:val="24"/>
        </w:rPr>
        <w:t>evacuation of an exam room is required</w:t>
      </w:r>
    </w:p>
    <w:p xmlns:wp14="http://schemas.microsoft.com/office/word/2010/wordml" w:rsidRPr="00E920EB" w:rsidR="00E920EB" w:rsidP="00E920EB" w:rsidRDefault="00E920EB" w14:paraId="0FB78278" wp14:textId="77777777">
      <w:pPr>
        <w:autoSpaceDE w:val="0"/>
        <w:autoSpaceDN w:val="0"/>
        <w:adjustRightInd w:val="0"/>
        <w:spacing w:after="0" w:line="240" w:lineRule="auto"/>
        <w:rPr>
          <w:rFonts w:ascii="Century Gothic" w:hAnsi="Century Gothic" w:cs="Helvetica"/>
          <w:color w:val="000000"/>
          <w:sz w:val="24"/>
          <w:szCs w:val="24"/>
        </w:rPr>
      </w:pPr>
    </w:p>
    <w:p xmlns:wp14="http://schemas.microsoft.com/office/word/2010/wordml" w:rsidRPr="00E920EB" w:rsidR="00E920EB" w:rsidP="00E920EB" w:rsidRDefault="00E920EB" w14:paraId="75C1B212" wp14:textId="77777777">
      <w:pPr>
        <w:autoSpaceDE w:val="0"/>
        <w:autoSpaceDN w:val="0"/>
        <w:adjustRightInd w:val="0"/>
        <w:spacing w:after="0" w:line="240" w:lineRule="auto"/>
        <w:rPr>
          <w:rFonts w:ascii="Century Gothic" w:hAnsi="Century Gothic" w:cs="Helvetica-Bold"/>
          <w:b/>
          <w:bCs/>
          <w:color w:val="000000"/>
          <w:sz w:val="24"/>
          <w:szCs w:val="24"/>
        </w:rPr>
      </w:pPr>
      <w:r w:rsidRPr="00E920EB">
        <w:rPr>
          <w:rFonts w:ascii="Century Gothic" w:hAnsi="Century Gothic" w:cs="Helvetica-Bold"/>
          <w:b/>
          <w:bCs/>
          <w:color w:val="000000"/>
          <w:sz w:val="24"/>
          <w:szCs w:val="24"/>
        </w:rPr>
        <w:t>Special educational needs coordinator (</w:t>
      </w:r>
      <w:proofErr w:type="spellStart"/>
      <w:r w:rsidRPr="00E920EB">
        <w:rPr>
          <w:rFonts w:ascii="Century Gothic" w:hAnsi="Century Gothic" w:cs="Helvetica-Bold"/>
          <w:b/>
          <w:bCs/>
          <w:color w:val="000000"/>
          <w:sz w:val="24"/>
          <w:szCs w:val="24"/>
        </w:rPr>
        <w:t>SENCo</w:t>
      </w:r>
      <w:proofErr w:type="spellEnd"/>
      <w:r w:rsidRPr="00E920EB">
        <w:rPr>
          <w:rFonts w:ascii="Century Gothic" w:hAnsi="Century Gothic" w:cs="Helvetica-Bold"/>
          <w:b/>
          <w:bCs/>
          <w:color w:val="000000"/>
          <w:sz w:val="24"/>
          <w:szCs w:val="24"/>
        </w:rPr>
        <w:t>)</w:t>
      </w:r>
    </w:p>
    <w:p xmlns:wp14="http://schemas.microsoft.com/office/word/2010/wordml" w:rsidRPr="00E920EB" w:rsidR="00E920EB" w:rsidP="00E920EB" w:rsidRDefault="00E920EB" w14:paraId="723B063F"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Ensures appropriate arrangements are in place for the emergency evacuation of a disabled candidate</w:t>
      </w:r>
    </w:p>
    <w:p xmlns:wp14="http://schemas.microsoft.com/office/word/2010/wordml" w:rsidRPr="00E920EB" w:rsidR="00E920EB" w:rsidP="00E920EB" w:rsidRDefault="00E920EB" w14:paraId="02632DD0" wp14:textId="77777777">
      <w:pPr>
        <w:autoSpaceDE w:val="0"/>
        <w:autoSpaceDN w:val="0"/>
        <w:adjustRightInd w:val="0"/>
        <w:spacing w:after="0" w:line="240" w:lineRule="auto"/>
        <w:rPr>
          <w:rFonts w:ascii="Century Gothic" w:hAnsi="Century Gothic" w:cs="Helvetica"/>
          <w:color w:val="000000"/>
          <w:sz w:val="24"/>
          <w:szCs w:val="24"/>
        </w:rPr>
      </w:pPr>
      <w:proofErr w:type="gramStart"/>
      <w:r w:rsidRPr="00E920EB">
        <w:rPr>
          <w:rFonts w:ascii="Century Gothic" w:hAnsi="Century Gothic" w:cs="Helvetica"/>
          <w:color w:val="000000"/>
          <w:sz w:val="24"/>
          <w:szCs w:val="24"/>
        </w:rPr>
        <w:t>from</w:t>
      </w:r>
      <w:proofErr w:type="gramEnd"/>
      <w:r w:rsidRPr="00E920EB">
        <w:rPr>
          <w:rFonts w:ascii="Century Gothic" w:hAnsi="Century Gothic" w:cs="Helvetica"/>
          <w:color w:val="000000"/>
          <w:sz w:val="24"/>
          <w:szCs w:val="24"/>
        </w:rPr>
        <w:t xml:space="preserve"> an exam room where different procedures or assistance </w:t>
      </w:r>
      <w:r w:rsidRPr="00E920EB">
        <w:rPr>
          <w:rFonts w:ascii="Century Gothic" w:hAnsi="Century Gothic" w:cs="Helvetica"/>
          <w:color w:val="000000"/>
          <w:sz w:val="24"/>
          <w:szCs w:val="24"/>
        </w:rPr>
        <w:t xml:space="preserve">may need to be provided for the </w:t>
      </w:r>
      <w:r w:rsidRPr="00E920EB">
        <w:rPr>
          <w:rFonts w:ascii="Century Gothic" w:hAnsi="Century Gothic" w:cs="Helvetica"/>
          <w:color w:val="000000"/>
          <w:sz w:val="24"/>
          <w:szCs w:val="24"/>
        </w:rPr>
        <w:t>candidate</w:t>
      </w:r>
    </w:p>
    <w:p xmlns:wp14="http://schemas.microsoft.com/office/word/2010/wordml" w:rsidR="00E920EB" w:rsidP="5E9962C7" w:rsidRDefault="00E920EB" w14:paraId="095B29FC" wp14:textId="77777777">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E9962C7" w:rsidR="5E9962C7">
        <w:rPr>
          <w:rFonts w:ascii="Century Gothic" w:hAnsi="Century Gothic" w:cs="Symbol"/>
          <w:color w:val="00009A"/>
          <w:sz w:val="24"/>
          <w:szCs w:val="24"/>
        </w:rPr>
        <w:t xml:space="preserve">• </w:t>
      </w:r>
      <w:r w:rsidRPr="5E9962C7" w:rsidR="5E9962C7">
        <w:rPr>
          <w:rFonts w:ascii="Century Gothic" w:hAnsi="Century Gothic" w:cs="Helvetica"/>
          <w:color w:val="000000" w:themeColor="text1" w:themeTint="FF" w:themeShade="FF"/>
          <w:sz w:val="24"/>
          <w:szCs w:val="24"/>
        </w:rPr>
        <w:t>Ensures the candidate is informed prior to taking their exams of what</w:t>
      </w:r>
      <w:r w:rsidRPr="5E9962C7" w:rsidR="5E9962C7">
        <w:rPr>
          <w:rFonts w:ascii="Century Gothic" w:hAnsi="Century Gothic" w:cs="Helvetica"/>
          <w:color w:val="000000" w:themeColor="text1" w:themeTint="FF" w:themeShade="FF"/>
          <w:sz w:val="24"/>
          <w:szCs w:val="24"/>
        </w:rPr>
        <w:t xml:space="preserve"> will happen in the event of an </w:t>
      </w:r>
      <w:r w:rsidRPr="5E9962C7" w:rsidR="5E9962C7">
        <w:rPr>
          <w:rFonts w:ascii="Century Gothic" w:hAnsi="Century Gothic" w:cs="Helvetica"/>
          <w:color w:val="000000" w:themeColor="text1" w:themeTint="FF" w:themeShade="FF"/>
          <w:sz w:val="24"/>
          <w:szCs w:val="24"/>
        </w:rPr>
        <w:t>emergency evacuation</w:t>
      </w:r>
    </w:p>
    <w:p w:rsidR="5E9962C7" w:rsidP="5E9962C7" w:rsidRDefault="5E9962C7" w14:paraId="1143CF43" w14:textId="1AEFFE46">
      <w:pPr>
        <w:pStyle w:val="Normal"/>
        <w:spacing w:after="0" w:line="240" w:lineRule="auto"/>
        <w:rPr>
          <w:rFonts w:ascii="Century Gothic" w:hAnsi="Century Gothic" w:cs="Helvetica"/>
          <w:color w:val="000000" w:themeColor="text1" w:themeTint="FF" w:themeShade="FF"/>
          <w:sz w:val="24"/>
          <w:szCs w:val="24"/>
        </w:rPr>
      </w:pPr>
    </w:p>
    <w:p w:rsidR="5E9962C7" w:rsidP="5E9962C7" w:rsidRDefault="5E9962C7" w14:paraId="48942F74" w14:textId="05EF292B">
      <w:pPr>
        <w:pStyle w:val="Normal"/>
        <w:spacing w:after="0" w:line="240" w:lineRule="auto"/>
        <w:rPr>
          <w:rFonts w:ascii="Century Gothic" w:hAnsi="Century Gothic" w:cs="Helvetica"/>
          <w:color w:val="000000" w:themeColor="text1" w:themeTint="FF" w:themeShade="FF"/>
          <w:sz w:val="24"/>
          <w:szCs w:val="24"/>
        </w:rPr>
      </w:pPr>
    </w:p>
    <w:p w:rsidR="5E9962C7" w:rsidP="5E9962C7" w:rsidRDefault="5E9962C7" w14:paraId="2DD242B0" w14:textId="1E09536E">
      <w:pPr>
        <w:pStyle w:val="Normal"/>
        <w:spacing w:after="0" w:line="240" w:lineRule="auto"/>
        <w:rPr>
          <w:rFonts w:ascii="Century Gothic" w:hAnsi="Century Gothic" w:cs="Helvetica"/>
          <w:color w:val="000000" w:themeColor="text1" w:themeTint="FF" w:themeShade="FF"/>
          <w:sz w:val="24"/>
          <w:szCs w:val="24"/>
        </w:rPr>
      </w:pPr>
    </w:p>
    <w:p w:rsidR="5E9962C7" w:rsidP="5E9962C7" w:rsidRDefault="5E9962C7" w14:paraId="012F5027" w14:textId="72DA98BE">
      <w:pPr>
        <w:pStyle w:val="Normal"/>
        <w:spacing w:after="0" w:line="240" w:lineRule="auto"/>
        <w:rPr>
          <w:rFonts w:ascii="Century Gothic" w:hAnsi="Century Gothic" w:cs="Helvetica"/>
          <w:color w:val="000000" w:themeColor="text1" w:themeTint="FF" w:themeShade="FF"/>
          <w:sz w:val="24"/>
          <w:szCs w:val="24"/>
        </w:rPr>
      </w:pPr>
    </w:p>
    <w:p w:rsidR="5E9962C7" w:rsidP="5E9962C7" w:rsidRDefault="5E9962C7" w14:paraId="415DFDDD" w14:textId="4D989E07">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00E920EB" w:rsidRDefault="00E920EB" w14:paraId="1FC39945" wp14:textId="77777777">
      <w:pPr>
        <w:autoSpaceDE w:val="0"/>
        <w:autoSpaceDN w:val="0"/>
        <w:adjustRightInd w:val="0"/>
        <w:spacing w:after="0" w:line="240" w:lineRule="auto"/>
        <w:rPr>
          <w:rFonts w:ascii="Century Gothic" w:hAnsi="Century Gothic" w:cs="Helvetica"/>
          <w:color w:val="000000"/>
          <w:sz w:val="24"/>
          <w:szCs w:val="24"/>
        </w:rPr>
      </w:pPr>
    </w:p>
    <w:p xmlns:wp14="http://schemas.microsoft.com/office/word/2010/wordml" w:rsidRPr="00E920EB" w:rsidR="00E920EB" w:rsidP="00E920EB" w:rsidRDefault="00E920EB" w14:paraId="20790098" wp14:textId="77777777">
      <w:pPr>
        <w:autoSpaceDE w:val="0"/>
        <w:autoSpaceDN w:val="0"/>
        <w:adjustRightInd w:val="0"/>
        <w:spacing w:after="0" w:line="240" w:lineRule="auto"/>
        <w:rPr>
          <w:rFonts w:ascii="Century Gothic" w:hAnsi="Century Gothic" w:cs="Helvetica-Bold"/>
          <w:b/>
          <w:bCs/>
          <w:color w:val="000000"/>
          <w:sz w:val="24"/>
          <w:szCs w:val="24"/>
        </w:rPr>
      </w:pPr>
      <w:r w:rsidRPr="00E920EB">
        <w:rPr>
          <w:rFonts w:ascii="Century Gothic" w:hAnsi="Century Gothic" w:cs="Helvetica-Bold"/>
          <w:b/>
          <w:bCs/>
          <w:color w:val="000000"/>
          <w:sz w:val="24"/>
          <w:szCs w:val="24"/>
        </w:rPr>
        <w:t>Exams officer</w:t>
      </w:r>
    </w:p>
    <w:p xmlns:wp14="http://schemas.microsoft.com/office/word/2010/wordml" w:rsidRPr="00E920EB" w:rsidR="00E920EB" w:rsidP="00E920EB" w:rsidRDefault="00E920EB" w14:paraId="604CD2A9"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 xml:space="preserve">Ensures invigilators are trained in emergency evacuation procedures </w:t>
      </w:r>
      <w:r w:rsidRPr="00E920EB">
        <w:rPr>
          <w:rFonts w:ascii="Century Gothic" w:hAnsi="Century Gothic" w:cs="Helvetica"/>
          <w:color w:val="000000"/>
          <w:sz w:val="24"/>
          <w:szCs w:val="24"/>
        </w:rPr>
        <w:t xml:space="preserve">and how an incident and actions </w:t>
      </w:r>
      <w:r w:rsidRPr="00E920EB">
        <w:rPr>
          <w:rFonts w:ascii="Century Gothic" w:hAnsi="Century Gothic" w:cs="Helvetica"/>
          <w:color w:val="000000"/>
          <w:sz w:val="24"/>
          <w:szCs w:val="24"/>
        </w:rPr>
        <w:t>taken must be recorded</w:t>
      </w:r>
    </w:p>
    <w:p xmlns:wp14="http://schemas.microsoft.com/office/word/2010/wordml" w:rsidRPr="00E920EB" w:rsidR="00E920EB" w:rsidP="00E920EB" w:rsidRDefault="00E920EB" w14:paraId="5E679E03"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Ensures candidates are briefed (</w:t>
      </w:r>
      <w:r w:rsidRPr="00E920EB">
        <w:rPr>
          <w:rFonts w:ascii="Century Gothic" w:hAnsi="Century Gothic" w:cs="Helvetica-Oblique"/>
          <w:i/>
          <w:iCs/>
          <w:color w:val="000000"/>
          <w:sz w:val="24"/>
          <w:szCs w:val="24"/>
        </w:rPr>
        <w:t>Candidate exam handbook</w:t>
      </w:r>
      <w:r w:rsidRPr="00E920EB">
        <w:rPr>
          <w:rFonts w:ascii="Century Gothic" w:hAnsi="Century Gothic" w:cs="Helvetica"/>
          <w:color w:val="000000"/>
          <w:sz w:val="24"/>
          <w:szCs w:val="24"/>
        </w:rPr>
        <w:t>), prior to e</w:t>
      </w:r>
      <w:r w:rsidRPr="00E920EB">
        <w:rPr>
          <w:rFonts w:ascii="Century Gothic" w:hAnsi="Century Gothic" w:cs="Helvetica"/>
          <w:color w:val="000000"/>
          <w:sz w:val="24"/>
          <w:szCs w:val="24"/>
        </w:rPr>
        <w:t xml:space="preserve">xams taking place, on what will </w:t>
      </w:r>
      <w:r w:rsidRPr="00E920EB">
        <w:rPr>
          <w:rFonts w:ascii="Century Gothic" w:hAnsi="Century Gothic" w:cs="Helvetica"/>
          <w:color w:val="000000"/>
          <w:sz w:val="24"/>
          <w:szCs w:val="24"/>
        </w:rPr>
        <w:t>happen in the event of an emergency in the exam room</w:t>
      </w:r>
    </w:p>
    <w:p xmlns:wp14="http://schemas.microsoft.com/office/word/2010/wordml" w:rsidRPr="00E920EB" w:rsidR="00E920EB" w:rsidP="00E920EB" w:rsidRDefault="00E920EB" w14:paraId="1FAF6E94"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lastRenderedPageBreak/>
        <w:t xml:space="preserve">• </w:t>
      </w:r>
      <w:r w:rsidRPr="00E920EB">
        <w:rPr>
          <w:rFonts w:ascii="Century Gothic" w:hAnsi="Century Gothic" w:cs="Helvetica"/>
          <w:color w:val="000000"/>
          <w:sz w:val="24"/>
          <w:szCs w:val="24"/>
        </w:rPr>
        <w:t>Provides invigilators with a copy of the emergency evacuation procedures for every exam room</w:t>
      </w:r>
    </w:p>
    <w:p xmlns:wp14="http://schemas.microsoft.com/office/word/2010/wordml" w:rsidRPr="00E920EB" w:rsidR="00E920EB" w:rsidP="00E920EB" w:rsidRDefault="00E920EB" w14:paraId="21E64DC0"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Provides a standard invigilator announcement for each exam which includes appropriate information</w:t>
      </w:r>
    </w:p>
    <w:p xmlns:wp14="http://schemas.microsoft.com/office/word/2010/wordml" w:rsidRPr="00E920EB" w:rsidR="00E920EB" w:rsidP="00E920EB" w:rsidRDefault="00E920EB" w14:paraId="531A0248" wp14:textId="77777777">
      <w:pPr>
        <w:autoSpaceDE w:val="0"/>
        <w:autoSpaceDN w:val="0"/>
        <w:adjustRightInd w:val="0"/>
        <w:spacing w:after="0" w:line="240" w:lineRule="auto"/>
        <w:rPr>
          <w:rFonts w:ascii="Century Gothic" w:hAnsi="Century Gothic" w:cs="Helvetica"/>
          <w:color w:val="000000"/>
          <w:sz w:val="24"/>
          <w:szCs w:val="24"/>
        </w:rPr>
      </w:pPr>
      <w:proofErr w:type="gramStart"/>
      <w:r w:rsidRPr="00E920EB">
        <w:rPr>
          <w:rFonts w:ascii="Century Gothic" w:hAnsi="Century Gothic" w:cs="Helvetica"/>
          <w:color w:val="000000"/>
          <w:sz w:val="24"/>
          <w:szCs w:val="24"/>
        </w:rPr>
        <w:t>for</w:t>
      </w:r>
      <w:proofErr w:type="gramEnd"/>
      <w:r w:rsidRPr="00E920EB">
        <w:rPr>
          <w:rFonts w:ascii="Century Gothic" w:hAnsi="Century Gothic" w:cs="Helvetica"/>
          <w:color w:val="000000"/>
          <w:sz w:val="24"/>
          <w:szCs w:val="24"/>
        </w:rPr>
        <w:t xml:space="preserve"> candidates regarding what will happen if the fire alarm sounds</w:t>
      </w:r>
    </w:p>
    <w:p xmlns:wp14="http://schemas.microsoft.com/office/word/2010/wordml" w:rsidRPr="00E920EB" w:rsidR="00E920EB" w:rsidP="00E920EB" w:rsidRDefault="00E920EB" w14:paraId="070692CE"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Provides an exam room incident log in each exam room</w:t>
      </w:r>
    </w:p>
    <w:p xmlns:wp14="http://schemas.microsoft.com/office/word/2010/wordml" w:rsidRPr="00E920EB" w:rsidR="00E920EB" w:rsidP="00E920EB" w:rsidRDefault="00E920EB" w14:paraId="77F44CC1"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 xml:space="preserve">Liaises with the </w:t>
      </w:r>
      <w:proofErr w:type="spellStart"/>
      <w:r w:rsidRPr="00E920EB">
        <w:rPr>
          <w:rFonts w:ascii="Century Gothic" w:hAnsi="Century Gothic" w:cs="Helvetica"/>
          <w:color w:val="000000"/>
          <w:sz w:val="24"/>
          <w:szCs w:val="24"/>
        </w:rPr>
        <w:t>SENCo</w:t>
      </w:r>
      <w:proofErr w:type="spellEnd"/>
      <w:r w:rsidRPr="00E920EB">
        <w:rPr>
          <w:rFonts w:ascii="Century Gothic" w:hAnsi="Century Gothic" w:cs="Helvetica"/>
          <w:color w:val="000000"/>
          <w:sz w:val="24"/>
          <w:szCs w:val="24"/>
        </w:rPr>
        <w:t xml:space="preserve"> and other relevant staff prior to each exa</w:t>
      </w:r>
      <w:r w:rsidRPr="00E920EB">
        <w:rPr>
          <w:rFonts w:ascii="Century Gothic" w:hAnsi="Century Gothic" w:cs="Helvetica"/>
          <w:color w:val="000000"/>
          <w:sz w:val="24"/>
          <w:szCs w:val="24"/>
        </w:rPr>
        <w:t xml:space="preserve">m where different procedures or </w:t>
      </w:r>
      <w:r w:rsidRPr="00E920EB">
        <w:rPr>
          <w:rFonts w:ascii="Century Gothic" w:hAnsi="Century Gothic" w:cs="Helvetica"/>
          <w:color w:val="000000"/>
          <w:sz w:val="24"/>
          <w:szCs w:val="24"/>
        </w:rPr>
        <w:t>assistance may need to be pr</w:t>
      </w:r>
      <w:r>
        <w:rPr>
          <w:rFonts w:ascii="Century Gothic" w:hAnsi="Century Gothic" w:cs="Helvetica"/>
          <w:color w:val="000000"/>
          <w:sz w:val="24"/>
          <w:szCs w:val="24"/>
        </w:rPr>
        <w:t>ovided for a disabled candidate</w:t>
      </w:r>
    </w:p>
    <w:p xmlns:wp14="http://schemas.microsoft.com/office/word/2010/wordml" w:rsidRPr="00E920EB" w:rsidR="00E920EB" w:rsidP="00E920EB" w:rsidRDefault="00E920EB" w14:paraId="18EFF7F3"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Briefs invigilators prior to each exam where different procedur</w:t>
      </w:r>
      <w:r w:rsidRPr="00E920EB">
        <w:rPr>
          <w:rFonts w:ascii="Century Gothic" w:hAnsi="Century Gothic" w:cs="Helvetica"/>
          <w:color w:val="000000"/>
          <w:sz w:val="24"/>
          <w:szCs w:val="24"/>
        </w:rPr>
        <w:t xml:space="preserve">es or assistance may need to be </w:t>
      </w:r>
      <w:r w:rsidRPr="00E920EB">
        <w:rPr>
          <w:rFonts w:ascii="Century Gothic" w:hAnsi="Century Gothic" w:cs="Helvetica"/>
          <w:color w:val="000000"/>
          <w:sz w:val="24"/>
          <w:szCs w:val="24"/>
        </w:rPr>
        <w:t>provided for a disabled candidate</w:t>
      </w:r>
    </w:p>
    <w:p xmlns:wp14="http://schemas.microsoft.com/office/word/2010/wordml" w:rsidR="00E920EB" w:rsidP="00E920EB" w:rsidRDefault="00E920EB" w14:paraId="52EB501A"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Ensures appropriate follow-up is undertaken after an emergency evacu</w:t>
      </w:r>
      <w:r w:rsidRPr="00E920EB">
        <w:rPr>
          <w:rFonts w:ascii="Century Gothic" w:hAnsi="Century Gothic" w:cs="Helvetica"/>
          <w:color w:val="000000"/>
          <w:sz w:val="24"/>
          <w:szCs w:val="24"/>
        </w:rPr>
        <w:t xml:space="preserve">ation reporting the incident to </w:t>
      </w:r>
      <w:r w:rsidRPr="00E920EB">
        <w:rPr>
          <w:rFonts w:ascii="Century Gothic" w:hAnsi="Century Gothic" w:cs="Helvetica"/>
          <w:color w:val="000000"/>
          <w:sz w:val="24"/>
          <w:szCs w:val="24"/>
        </w:rPr>
        <w:t xml:space="preserve">the awarding body and the actions taken through the </w:t>
      </w:r>
      <w:r w:rsidRPr="00E920EB">
        <w:rPr>
          <w:rFonts w:ascii="Century Gothic" w:hAnsi="Century Gothic" w:cs="Helvetica-Oblique"/>
          <w:i/>
          <w:iCs/>
          <w:color w:val="000000"/>
          <w:sz w:val="24"/>
          <w:szCs w:val="24"/>
        </w:rPr>
        <w:t xml:space="preserve">special consideration </w:t>
      </w:r>
      <w:r w:rsidRPr="00E920EB">
        <w:rPr>
          <w:rFonts w:ascii="Century Gothic" w:hAnsi="Century Gothic" w:cs="Helvetica"/>
          <w:color w:val="000000"/>
          <w:sz w:val="24"/>
          <w:szCs w:val="24"/>
        </w:rPr>
        <w:t>process</w:t>
      </w:r>
    </w:p>
    <w:p xmlns:wp14="http://schemas.microsoft.com/office/word/2010/wordml" w:rsidRPr="00E920EB" w:rsidR="00E920EB" w:rsidP="00E920EB" w:rsidRDefault="00E920EB" w14:paraId="0562CB0E" wp14:textId="77777777">
      <w:pPr>
        <w:autoSpaceDE w:val="0"/>
        <w:autoSpaceDN w:val="0"/>
        <w:adjustRightInd w:val="0"/>
        <w:spacing w:after="0" w:line="240" w:lineRule="auto"/>
        <w:rPr>
          <w:rFonts w:ascii="Century Gothic" w:hAnsi="Century Gothic" w:cs="Helvetica"/>
          <w:color w:val="000000"/>
          <w:sz w:val="24"/>
          <w:szCs w:val="24"/>
        </w:rPr>
      </w:pPr>
    </w:p>
    <w:p xmlns:wp14="http://schemas.microsoft.com/office/word/2010/wordml" w:rsidR="00E920EB" w:rsidP="00E920EB" w:rsidRDefault="00E920EB" w14:paraId="7ED81270" wp14:textId="77777777">
      <w:pPr>
        <w:autoSpaceDE w:val="0"/>
        <w:autoSpaceDN w:val="0"/>
        <w:adjustRightInd w:val="0"/>
        <w:spacing w:after="0" w:line="240" w:lineRule="auto"/>
        <w:rPr>
          <w:rFonts w:ascii="Century Gothic" w:hAnsi="Century Gothic" w:cs="Helvetica-Bold"/>
          <w:b/>
          <w:bCs/>
          <w:color w:val="000000"/>
          <w:sz w:val="24"/>
          <w:szCs w:val="24"/>
        </w:rPr>
      </w:pPr>
      <w:r w:rsidRPr="00E920EB">
        <w:rPr>
          <w:rFonts w:ascii="Century Gothic" w:hAnsi="Century Gothic" w:cs="Helvetica-Bold"/>
          <w:b/>
          <w:bCs/>
          <w:color w:val="000000"/>
          <w:sz w:val="24"/>
          <w:szCs w:val="24"/>
        </w:rPr>
        <w:t>Invigilators</w:t>
      </w:r>
    </w:p>
    <w:p xmlns:wp14="http://schemas.microsoft.com/office/word/2010/wordml" w:rsidRPr="00E920EB" w:rsidR="00E920EB" w:rsidP="00E920EB" w:rsidRDefault="00E920EB" w14:paraId="34CE0A41" wp14:textId="77777777">
      <w:pPr>
        <w:autoSpaceDE w:val="0"/>
        <w:autoSpaceDN w:val="0"/>
        <w:adjustRightInd w:val="0"/>
        <w:spacing w:after="0" w:line="240" w:lineRule="auto"/>
        <w:rPr>
          <w:rFonts w:ascii="Century Gothic" w:hAnsi="Century Gothic" w:cs="Helvetica-Bold"/>
          <w:b/>
          <w:bCs/>
          <w:color w:val="000000"/>
          <w:sz w:val="24"/>
          <w:szCs w:val="24"/>
        </w:rPr>
      </w:pPr>
    </w:p>
    <w:p xmlns:wp14="http://schemas.microsoft.com/office/word/2010/wordml" w:rsidRPr="00E920EB" w:rsidR="00E920EB" w:rsidP="00E920EB" w:rsidRDefault="00E920EB" w14:paraId="108A27CE"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By attending training, ensure they understand what to do in the ev</w:t>
      </w:r>
      <w:r w:rsidRPr="00E920EB">
        <w:rPr>
          <w:rFonts w:ascii="Century Gothic" w:hAnsi="Century Gothic" w:cs="Helvetica"/>
          <w:color w:val="000000"/>
          <w:sz w:val="24"/>
          <w:szCs w:val="24"/>
        </w:rPr>
        <w:t xml:space="preserve">ent of an emergency in the exam </w:t>
      </w:r>
      <w:r w:rsidRPr="00E920EB">
        <w:rPr>
          <w:rFonts w:ascii="Century Gothic" w:hAnsi="Century Gothic" w:cs="Helvetica"/>
          <w:color w:val="000000"/>
          <w:sz w:val="24"/>
          <w:szCs w:val="24"/>
        </w:rPr>
        <w:t>room</w:t>
      </w:r>
    </w:p>
    <w:p xmlns:wp14="http://schemas.microsoft.com/office/word/2010/wordml" w:rsidRPr="00E920EB" w:rsidR="00E920EB" w:rsidP="00E920EB" w:rsidRDefault="00E920EB" w14:paraId="59F30A84"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Follow the actions required in the emergency evacuation procedur</w:t>
      </w:r>
      <w:r w:rsidRPr="00E920EB">
        <w:rPr>
          <w:rFonts w:ascii="Century Gothic" w:hAnsi="Century Gothic" w:cs="Helvetica"/>
          <w:color w:val="000000"/>
          <w:sz w:val="24"/>
          <w:szCs w:val="24"/>
        </w:rPr>
        <w:t xml:space="preserve">e issued to them for every exam </w:t>
      </w:r>
      <w:r w:rsidRPr="00E920EB">
        <w:rPr>
          <w:rFonts w:ascii="Century Gothic" w:hAnsi="Century Gothic" w:cs="Helvetica"/>
          <w:color w:val="000000"/>
          <w:sz w:val="24"/>
          <w:szCs w:val="24"/>
        </w:rPr>
        <w:t>room</w:t>
      </w:r>
    </w:p>
    <w:p xmlns:wp14="http://schemas.microsoft.com/office/word/2010/wordml" w:rsidR="00E920EB" w:rsidP="00E920EB" w:rsidRDefault="00E920EB" w14:paraId="6D8DBAEE"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Confirm with the exams officer, where different procedures or assista</w:t>
      </w:r>
      <w:r w:rsidRPr="00E920EB">
        <w:rPr>
          <w:rFonts w:ascii="Century Gothic" w:hAnsi="Century Gothic" w:cs="Helvetica"/>
          <w:color w:val="000000"/>
          <w:sz w:val="24"/>
          <w:szCs w:val="24"/>
        </w:rPr>
        <w:t>nce may need to be provided for</w:t>
      </w:r>
      <w:r w:rsidRPr="00E920EB">
        <w:rPr>
          <w:rFonts w:ascii="Century Gothic" w:hAnsi="Century Gothic" w:cs="Helvetica"/>
          <w:color w:val="000000"/>
          <w:sz w:val="24"/>
          <w:szCs w:val="24"/>
        </w:rPr>
        <w:t>a disabled candidate they are invigilating.</w:t>
      </w:r>
    </w:p>
    <w:p xmlns:wp14="http://schemas.microsoft.com/office/word/2010/wordml" w:rsidRPr="00E920EB" w:rsidR="00E920EB" w:rsidP="00E920EB" w:rsidRDefault="00E920EB" w14:paraId="62EBF3C5" wp14:textId="77777777">
      <w:pPr>
        <w:autoSpaceDE w:val="0"/>
        <w:autoSpaceDN w:val="0"/>
        <w:adjustRightInd w:val="0"/>
        <w:spacing w:after="0" w:line="240" w:lineRule="auto"/>
        <w:rPr>
          <w:rFonts w:ascii="Century Gothic" w:hAnsi="Century Gothic" w:cs="Helvetica"/>
          <w:color w:val="000000"/>
          <w:sz w:val="24"/>
          <w:szCs w:val="24"/>
        </w:rPr>
      </w:pPr>
    </w:p>
    <w:p xmlns:wp14="http://schemas.microsoft.com/office/word/2010/wordml" w:rsidR="00E920EB" w:rsidP="00E920EB" w:rsidRDefault="00E920EB" w14:paraId="6D9527A4" wp14:textId="77777777">
      <w:pPr>
        <w:autoSpaceDE w:val="0"/>
        <w:autoSpaceDN w:val="0"/>
        <w:adjustRightInd w:val="0"/>
        <w:spacing w:after="0" w:line="240" w:lineRule="auto"/>
        <w:rPr>
          <w:rFonts w:ascii="Century Gothic" w:hAnsi="Century Gothic" w:cs="Helvetica-Bold"/>
          <w:b/>
          <w:bCs/>
          <w:color w:val="000000"/>
          <w:sz w:val="24"/>
          <w:szCs w:val="24"/>
        </w:rPr>
      </w:pPr>
      <w:r w:rsidRPr="00E920EB">
        <w:rPr>
          <w:rFonts w:ascii="Century Gothic" w:hAnsi="Century Gothic" w:cs="Helvetica-Bold"/>
          <w:b/>
          <w:bCs/>
          <w:color w:val="000000"/>
          <w:sz w:val="24"/>
          <w:szCs w:val="24"/>
        </w:rPr>
        <w:t>Other relevant centre staff</w:t>
      </w:r>
    </w:p>
    <w:p xmlns:wp14="http://schemas.microsoft.com/office/word/2010/wordml" w:rsidRPr="00E920EB" w:rsidR="00E920EB" w:rsidP="00E920EB" w:rsidRDefault="00E920EB" w14:paraId="6D98A12B" wp14:textId="77777777">
      <w:pPr>
        <w:autoSpaceDE w:val="0"/>
        <w:autoSpaceDN w:val="0"/>
        <w:adjustRightInd w:val="0"/>
        <w:spacing w:after="0" w:line="240" w:lineRule="auto"/>
        <w:rPr>
          <w:rFonts w:ascii="Century Gothic" w:hAnsi="Century Gothic" w:cs="Helvetica-Bold"/>
          <w:b/>
          <w:bCs/>
          <w:color w:val="000000"/>
          <w:sz w:val="24"/>
          <w:szCs w:val="24"/>
        </w:rPr>
      </w:pPr>
    </w:p>
    <w:p xmlns:wp14="http://schemas.microsoft.com/office/word/2010/wordml" w:rsidRPr="00E920EB" w:rsidR="00E920EB" w:rsidP="00E920EB" w:rsidRDefault="00E920EB" w14:paraId="3C2AA1F8"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9A"/>
          <w:sz w:val="24"/>
          <w:szCs w:val="24"/>
        </w:rPr>
        <w:t xml:space="preserve">• </w:t>
      </w:r>
      <w:r w:rsidRPr="00E920EB">
        <w:rPr>
          <w:rFonts w:ascii="Century Gothic" w:hAnsi="Century Gothic" w:cs="Helvetica"/>
          <w:color w:val="000000"/>
          <w:sz w:val="24"/>
          <w:szCs w:val="24"/>
        </w:rPr>
        <w:t xml:space="preserve">Support the senior leader, </w:t>
      </w:r>
      <w:proofErr w:type="spellStart"/>
      <w:r w:rsidRPr="00E920EB">
        <w:rPr>
          <w:rFonts w:ascii="Century Gothic" w:hAnsi="Century Gothic" w:cs="Helvetica"/>
          <w:color w:val="000000"/>
          <w:sz w:val="24"/>
          <w:szCs w:val="24"/>
        </w:rPr>
        <w:t>SENCo</w:t>
      </w:r>
      <w:proofErr w:type="spellEnd"/>
      <w:r w:rsidRPr="00E920EB">
        <w:rPr>
          <w:rFonts w:ascii="Century Gothic" w:hAnsi="Century Gothic" w:cs="Helvetica"/>
          <w:color w:val="000000"/>
          <w:sz w:val="24"/>
          <w:szCs w:val="24"/>
        </w:rPr>
        <w:t>, exams officer and invigilators</w:t>
      </w:r>
      <w:r w:rsidRPr="00E920EB">
        <w:rPr>
          <w:rFonts w:ascii="Century Gothic" w:hAnsi="Century Gothic" w:cs="Helvetica"/>
          <w:color w:val="000000"/>
          <w:sz w:val="24"/>
          <w:szCs w:val="24"/>
        </w:rPr>
        <w:t xml:space="preserve"> in ensuring the safe emergency </w:t>
      </w:r>
      <w:r w:rsidRPr="00E920EB">
        <w:rPr>
          <w:rFonts w:ascii="Century Gothic" w:hAnsi="Century Gothic" w:cs="Helvetica"/>
          <w:color w:val="000000"/>
          <w:sz w:val="24"/>
          <w:szCs w:val="24"/>
        </w:rPr>
        <w:t>evacuation of exam rooms</w:t>
      </w:r>
    </w:p>
    <w:p xmlns:wp14="http://schemas.microsoft.com/office/word/2010/wordml" w:rsidRPr="00E920EB" w:rsidR="00E920EB" w:rsidP="00E920EB" w:rsidRDefault="00E920EB" w14:paraId="2946DB82" wp14:textId="77777777">
      <w:pPr>
        <w:autoSpaceDE w:val="0"/>
        <w:autoSpaceDN w:val="0"/>
        <w:adjustRightInd w:val="0"/>
        <w:spacing w:after="0" w:line="240" w:lineRule="auto"/>
        <w:rPr>
          <w:rFonts w:ascii="Century Gothic" w:hAnsi="Century Gothic" w:cs="Helvetica"/>
          <w:color w:val="000000"/>
          <w:sz w:val="24"/>
          <w:szCs w:val="24"/>
        </w:rPr>
      </w:pPr>
    </w:p>
    <w:p w:rsidR="5DA0FA1A" w:rsidP="5DA0FA1A" w:rsidRDefault="5DA0FA1A" w14:paraId="5E2E32BB" w14:textId="2B2F62E1">
      <w:pPr>
        <w:spacing w:after="0" w:line="240" w:lineRule="auto"/>
        <w:rPr>
          <w:rFonts w:ascii="Century Gothic" w:hAnsi="Century Gothic" w:cs="Helvetica-Bold"/>
          <w:b w:val="1"/>
          <w:bCs w:val="1"/>
          <w:color w:val="00339A"/>
          <w:sz w:val="24"/>
          <w:szCs w:val="24"/>
        </w:rPr>
      </w:pPr>
    </w:p>
    <w:p w:rsidR="5DA0FA1A" w:rsidP="5DA0FA1A" w:rsidRDefault="5DA0FA1A" w14:paraId="0B394AA2" w14:textId="1E4D3439">
      <w:pPr>
        <w:spacing w:after="0" w:line="240" w:lineRule="auto"/>
        <w:rPr>
          <w:rFonts w:ascii="Century Gothic" w:hAnsi="Century Gothic" w:cs="Helvetica-Bold"/>
          <w:b w:val="1"/>
          <w:bCs w:val="1"/>
          <w:color w:val="00339A"/>
          <w:sz w:val="24"/>
          <w:szCs w:val="24"/>
        </w:rPr>
      </w:pPr>
    </w:p>
    <w:p w:rsidR="5DA0FA1A" w:rsidP="5DA0FA1A" w:rsidRDefault="5DA0FA1A" w14:paraId="42283459" w14:textId="01CAB9B0">
      <w:pPr>
        <w:spacing w:after="0" w:line="240" w:lineRule="auto"/>
        <w:rPr>
          <w:rFonts w:ascii="Century Gothic" w:hAnsi="Century Gothic" w:cs="Helvetica-Bold"/>
          <w:b w:val="1"/>
          <w:bCs w:val="1"/>
          <w:color w:val="00339A"/>
          <w:sz w:val="24"/>
          <w:szCs w:val="24"/>
        </w:rPr>
      </w:pPr>
    </w:p>
    <w:p w:rsidR="5DA0FA1A" w:rsidP="5DA0FA1A" w:rsidRDefault="5DA0FA1A" w14:paraId="510BA255" w14:textId="543D5FEE">
      <w:pPr>
        <w:spacing w:after="0" w:line="240" w:lineRule="auto"/>
        <w:rPr>
          <w:rFonts w:ascii="Century Gothic" w:hAnsi="Century Gothic" w:cs="Helvetica-Bold"/>
          <w:b w:val="1"/>
          <w:bCs w:val="1"/>
          <w:color w:val="00339A"/>
          <w:sz w:val="24"/>
          <w:szCs w:val="24"/>
        </w:rPr>
      </w:pPr>
    </w:p>
    <w:p w:rsidR="5DA0FA1A" w:rsidP="5DA0FA1A" w:rsidRDefault="5DA0FA1A" w14:paraId="38F21CDF" w14:textId="401A2B44">
      <w:pPr>
        <w:spacing w:after="0" w:line="240" w:lineRule="auto"/>
        <w:rPr>
          <w:rFonts w:ascii="Century Gothic" w:hAnsi="Century Gothic" w:cs="Helvetica-Bold"/>
          <w:b w:val="1"/>
          <w:bCs w:val="1"/>
          <w:color w:val="00339A"/>
          <w:sz w:val="24"/>
          <w:szCs w:val="24"/>
        </w:rPr>
      </w:pPr>
    </w:p>
    <w:p w:rsidR="5DA0FA1A" w:rsidP="5DA0FA1A" w:rsidRDefault="5DA0FA1A" w14:paraId="5AD03C3A" w14:textId="0D046ED0">
      <w:pPr>
        <w:spacing w:after="0" w:line="240" w:lineRule="auto"/>
        <w:rPr>
          <w:rFonts w:ascii="Century Gothic" w:hAnsi="Century Gothic" w:cs="Helvetica-Bold"/>
          <w:b w:val="1"/>
          <w:bCs w:val="1"/>
          <w:color w:val="00339A"/>
          <w:sz w:val="24"/>
          <w:szCs w:val="24"/>
        </w:rPr>
      </w:pPr>
    </w:p>
    <w:p w:rsidR="5DA0FA1A" w:rsidP="5DA0FA1A" w:rsidRDefault="5DA0FA1A" w14:paraId="59C3FC00" w14:textId="15E05A90">
      <w:pPr>
        <w:spacing w:after="0" w:line="240" w:lineRule="auto"/>
        <w:rPr>
          <w:rFonts w:ascii="Century Gothic" w:hAnsi="Century Gothic" w:cs="Helvetica-Bold"/>
          <w:b w:val="1"/>
          <w:bCs w:val="1"/>
          <w:color w:val="00339A"/>
          <w:sz w:val="24"/>
          <w:szCs w:val="24"/>
        </w:rPr>
      </w:pPr>
    </w:p>
    <w:p w:rsidR="5DA0FA1A" w:rsidP="5DA0FA1A" w:rsidRDefault="5DA0FA1A" w14:paraId="5D3B6A9F" w14:textId="11272F2E">
      <w:pPr>
        <w:spacing w:after="0" w:line="240" w:lineRule="auto"/>
        <w:rPr>
          <w:rFonts w:ascii="Century Gothic" w:hAnsi="Century Gothic" w:cs="Helvetica-Bold"/>
          <w:b w:val="1"/>
          <w:bCs w:val="1"/>
          <w:color w:val="00339A"/>
          <w:sz w:val="24"/>
          <w:szCs w:val="24"/>
        </w:rPr>
      </w:pPr>
    </w:p>
    <w:p w:rsidR="5DA0FA1A" w:rsidP="5DA0FA1A" w:rsidRDefault="5DA0FA1A" w14:paraId="3AB3019B" w14:textId="2FCEE97E">
      <w:pPr>
        <w:spacing w:after="0" w:line="240" w:lineRule="auto"/>
        <w:rPr>
          <w:rFonts w:ascii="Century Gothic" w:hAnsi="Century Gothic" w:cs="Helvetica-Bold"/>
          <w:b w:val="1"/>
          <w:bCs w:val="1"/>
          <w:color w:val="00339A"/>
          <w:sz w:val="24"/>
          <w:szCs w:val="24"/>
        </w:rPr>
      </w:pPr>
    </w:p>
    <w:p w:rsidR="5DA0FA1A" w:rsidP="5DA0FA1A" w:rsidRDefault="5DA0FA1A" w14:paraId="0C78098A" w14:textId="0E1442D3">
      <w:pPr>
        <w:pStyle w:val="Normal"/>
        <w:spacing w:after="0" w:line="240" w:lineRule="auto"/>
        <w:rPr>
          <w:rFonts w:ascii="Century Gothic" w:hAnsi="Century Gothic" w:cs="Helvetica-Bold"/>
          <w:b w:val="1"/>
          <w:bCs w:val="1"/>
          <w:color w:val="00339A"/>
          <w:sz w:val="24"/>
          <w:szCs w:val="24"/>
        </w:rPr>
      </w:pPr>
    </w:p>
    <w:p w:rsidR="5DA0FA1A" w:rsidP="5DA0FA1A" w:rsidRDefault="5DA0FA1A" w14:paraId="7F9F5A84" w14:textId="5A6CBF4B">
      <w:pPr>
        <w:spacing w:after="0" w:line="240" w:lineRule="auto"/>
        <w:rPr>
          <w:rFonts w:ascii="Century Gothic" w:hAnsi="Century Gothic" w:cs="Helvetica-Bold"/>
          <w:b w:val="1"/>
          <w:bCs w:val="1"/>
          <w:color w:val="00339A"/>
          <w:sz w:val="24"/>
          <w:szCs w:val="24"/>
        </w:rPr>
      </w:pPr>
    </w:p>
    <w:p w:rsidR="5DA0FA1A" w:rsidP="5DA0FA1A" w:rsidRDefault="5DA0FA1A" w14:paraId="767022AF" w14:textId="766F98A7">
      <w:pPr>
        <w:spacing w:after="0" w:line="240" w:lineRule="auto"/>
        <w:rPr>
          <w:rFonts w:ascii="Century Gothic" w:hAnsi="Century Gothic" w:cs="Helvetica-Bold"/>
          <w:b w:val="1"/>
          <w:bCs w:val="1"/>
          <w:color w:val="00339A"/>
          <w:sz w:val="24"/>
          <w:szCs w:val="24"/>
        </w:rPr>
      </w:pPr>
    </w:p>
    <w:p w:rsidR="5DA0FA1A" w:rsidP="5DA0FA1A" w:rsidRDefault="5DA0FA1A" w14:paraId="6ACC0B48" w14:textId="7C586A17">
      <w:pPr>
        <w:spacing w:after="0" w:line="240" w:lineRule="auto"/>
        <w:rPr>
          <w:rFonts w:ascii="Century Gothic" w:hAnsi="Century Gothic" w:cs="Helvetica-Bold"/>
          <w:b w:val="1"/>
          <w:bCs w:val="1"/>
          <w:color w:val="00339A"/>
          <w:sz w:val="24"/>
          <w:szCs w:val="24"/>
        </w:rPr>
      </w:pPr>
    </w:p>
    <w:p w:rsidR="5DA0FA1A" w:rsidP="5DA0FA1A" w:rsidRDefault="5DA0FA1A" w14:paraId="5CA70E88" w14:textId="655E552B">
      <w:pPr>
        <w:spacing w:after="0" w:line="240" w:lineRule="auto"/>
        <w:rPr>
          <w:rFonts w:ascii="Century Gothic" w:hAnsi="Century Gothic" w:cs="Helvetica-Bold"/>
          <w:b w:val="1"/>
          <w:bCs w:val="1"/>
          <w:color w:val="00339A"/>
          <w:sz w:val="24"/>
          <w:szCs w:val="24"/>
        </w:rPr>
      </w:pPr>
    </w:p>
    <w:p xmlns:wp14="http://schemas.microsoft.com/office/word/2010/wordml" w:rsidR="00E920EB" w:rsidP="00E920EB" w:rsidRDefault="00E920EB" w14:paraId="1F40CF61" wp14:textId="77777777">
      <w:pPr>
        <w:autoSpaceDE w:val="0"/>
        <w:autoSpaceDN w:val="0"/>
        <w:adjustRightInd w:val="0"/>
        <w:spacing w:after="0" w:line="240" w:lineRule="auto"/>
        <w:rPr>
          <w:rFonts w:ascii="Century Gothic" w:hAnsi="Century Gothic" w:cs="Helvetica-Bold"/>
          <w:b/>
          <w:bCs/>
          <w:color w:val="00339A"/>
          <w:sz w:val="24"/>
          <w:szCs w:val="24"/>
        </w:rPr>
      </w:pPr>
      <w:r w:rsidRPr="00E920EB">
        <w:rPr>
          <w:rFonts w:ascii="Century Gothic" w:hAnsi="Century Gothic" w:cs="Helvetica-Bold"/>
          <w:b/>
          <w:bCs/>
          <w:color w:val="00339A"/>
          <w:sz w:val="24"/>
          <w:szCs w:val="24"/>
        </w:rPr>
        <w:t>Emergency evacuation procedure</w:t>
      </w:r>
    </w:p>
    <w:p xmlns:wp14="http://schemas.microsoft.com/office/word/2010/wordml" w:rsidRPr="00E920EB" w:rsidR="00E920EB" w:rsidP="00E920EB" w:rsidRDefault="00E920EB" w14:paraId="5997CC1D" wp14:textId="77777777">
      <w:pPr>
        <w:autoSpaceDE w:val="0"/>
        <w:autoSpaceDN w:val="0"/>
        <w:adjustRightInd w:val="0"/>
        <w:spacing w:after="0" w:line="240" w:lineRule="auto"/>
        <w:rPr>
          <w:rFonts w:ascii="Century Gothic" w:hAnsi="Century Gothic" w:cs="Helvetica-Bold"/>
          <w:b/>
          <w:bCs/>
          <w:color w:val="00339A"/>
          <w:sz w:val="24"/>
          <w:szCs w:val="24"/>
        </w:rPr>
      </w:pPr>
    </w:p>
    <w:p xmlns:wp14="http://schemas.microsoft.com/office/word/2010/wordml" w:rsidRPr="00E920EB" w:rsidR="00E920EB" w:rsidP="5DA0FA1A" w:rsidRDefault="00E920EB" w14:paraId="4F9D109F" wp14:textId="77777777">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Helvetica"/>
          <w:color w:val="000000" w:themeColor="text1" w:themeTint="FF" w:themeShade="FF"/>
          <w:sz w:val="24"/>
          <w:szCs w:val="24"/>
        </w:rPr>
        <w:t>Invigilators are trained in this procedure and understand the actions they must take in the event of a</w:t>
      </w:r>
      <w:r w:rsidRPr="5DA0FA1A" w:rsidR="5DA0FA1A">
        <w:rPr>
          <w:rFonts w:ascii="Century Gothic" w:hAnsi="Century Gothic" w:cs="Helvetica"/>
          <w:color w:val="000000" w:themeColor="text1" w:themeTint="FF" w:themeShade="FF"/>
          <w:sz w:val="24"/>
          <w:szCs w:val="24"/>
        </w:rPr>
        <w:t xml:space="preserve"> fire </w:t>
      </w:r>
      <w:r w:rsidRPr="5DA0FA1A" w:rsidR="5DA0FA1A">
        <w:rPr>
          <w:rFonts w:ascii="Century Gothic" w:hAnsi="Century Gothic" w:cs="Helvetica"/>
          <w:color w:val="000000" w:themeColor="text1" w:themeTint="FF" w:themeShade="FF"/>
          <w:sz w:val="24"/>
          <w:szCs w:val="24"/>
        </w:rPr>
        <w:t xml:space="preserve">alarm or other emergency that leads to an evacuation of the exam room. </w:t>
      </w:r>
      <w:r w:rsidRPr="5DA0FA1A" w:rsidR="5DA0FA1A">
        <w:rPr>
          <w:rFonts w:ascii="Century Gothic" w:hAnsi="Century Gothic" w:cs="Helvetica"/>
          <w:color w:val="000000" w:themeColor="text1" w:themeTint="FF" w:themeShade="FF"/>
          <w:sz w:val="24"/>
          <w:szCs w:val="24"/>
        </w:rPr>
        <w:t xml:space="preserve">The senior invigilators in each </w:t>
      </w:r>
      <w:r w:rsidRPr="5DA0FA1A" w:rsidR="5DA0FA1A">
        <w:rPr>
          <w:rFonts w:ascii="Century Gothic" w:hAnsi="Century Gothic" w:cs="Helvetica"/>
          <w:color w:val="000000" w:themeColor="text1" w:themeTint="FF" w:themeShade="FF"/>
          <w:sz w:val="24"/>
          <w:szCs w:val="24"/>
        </w:rPr>
        <w:t>venue are issued with the relevant emergency evacuation procedures.</w:t>
      </w:r>
    </w:p>
    <w:p w:rsidR="5DA0FA1A" w:rsidP="5DA0FA1A" w:rsidRDefault="5DA0FA1A" w14:paraId="5DD5324F" w14:textId="6DCED72C">
      <w:pPr>
        <w:pStyle w:val="Normal"/>
        <w:spacing w:after="0" w:line="240" w:lineRule="auto"/>
        <w:rPr>
          <w:rFonts w:ascii="Century Gothic" w:hAnsi="Century Gothic" w:cs="Helvetica"/>
          <w:color w:val="000000" w:themeColor="text1" w:themeTint="FF" w:themeShade="FF"/>
          <w:sz w:val="24"/>
          <w:szCs w:val="24"/>
        </w:rPr>
      </w:pPr>
    </w:p>
    <w:p w:rsidR="5E9962C7" w:rsidP="5DA0FA1A" w:rsidRDefault="5E9962C7" w14:paraId="49C099A7" w14:textId="52E3C0DD">
      <w:pPr>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Symbol"/>
          <w:color w:val="000000" w:themeColor="text1" w:themeTint="FF" w:themeShade="FF"/>
          <w:sz w:val="24"/>
          <w:szCs w:val="24"/>
        </w:rPr>
        <w:t>Ask</w:t>
      </w:r>
      <w:r w:rsidRPr="5DA0FA1A" w:rsidR="5DA0FA1A">
        <w:rPr>
          <w:rFonts w:ascii="Century Gothic" w:hAnsi="Century Gothic" w:cs="Helvetica"/>
          <w:color w:val="000000" w:themeColor="text1" w:themeTint="FF" w:themeShade="FF"/>
          <w:sz w:val="24"/>
          <w:szCs w:val="24"/>
        </w:rPr>
        <w:t xml:space="preserve"> candidates </w:t>
      </w:r>
      <w:r w:rsidRPr="5DA0FA1A" w:rsidR="5DA0FA1A">
        <w:rPr>
          <w:rFonts w:ascii="Century Gothic" w:hAnsi="Century Gothic" w:cs="Helvetica"/>
          <w:color w:val="000000" w:themeColor="text1" w:themeTint="FF" w:themeShade="FF"/>
          <w:sz w:val="24"/>
          <w:szCs w:val="24"/>
        </w:rPr>
        <w:t>to stop writing and close exam papers.</w:t>
      </w:r>
    </w:p>
    <w:p w:rsidR="5DA0FA1A" w:rsidP="5DA0FA1A" w:rsidRDefault="5DA0FA1A" w14:paraId="03E1A922" w14:textId="2E4F011B">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5DA0FA1A" w:rsidRDefault="00E920EB" w14:paraId="302547C2" wp14:textId="3A039548">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Helvetica"/>
          <w:color w:val="000000" w:themeColor="text1" w:themeTint="FF" w:themeShade="FF"/>
          <w:sz w:val="24"/>
          <w:szCs w:val="24"/>
        </w:rPr>
        <w:t>Collect the attendance register (in order to ensure all candidates are present)</w:t>
      </w:r>
      <w:r w:rsidRPr="5DA0FA1A" w:rsidR="5DA0FA1A">
        <w:rPr>
          <w:rFonts w:ascii="Century Gothic" w:hAnsi="Century Gothic" w:cs="Helvetica"/>
          <w:color w:val="000000" w:themeColor="text1" w:themeTint="FF" w:themeShade="FF"/>
          <w:sz w:val="24"/>
          <w:szCs w:val="24"/>
        </w:rPr>
        <w:t xml:space="preserve"> </w:t>
      </w:r>
    </w:p>
    <w:p w:rsidR="5DA0FA1A" w:rsidP="5DA0FA1A" w:rsidRDefault="5DA0FA1A" w14:paraId="5E8599C7" w14:textId="3E4FF40D">
      <w:pPr>
        <w:pStyle w:val="Normal"/>
        <w:spacing w:after="0" w:line="240" w:lineRule="auto"/>
        <w:rPr>
          <w:rFonts w:ascii="Century Gothic" w:hAnsi="Century Gothic" w:cs="Helvetica"/>
          <w:color w:val="000000" w:themeColor="text1" w:themeTint="FF" w:themeShade="FF"/>
          <w:sz w:val="24"/>
          <w:szCs w:val="24"/>
        </w:rPr>
      </w:pPr>
    </w:p>
    <w:p w:rsidR="5DA0FA1A" w:rsidP="10756773" w:rsidRDefault="5DA0FA1A" w14:paraId="4BBE18C8" w14:textId="7BE77F86">
      <w:pPr>
        <w:spacing w:after="0" w:line="240" w:lineRule="auto"/>
        <w:ind/>
        <w:rPr>
          <w:rFonts w:ascii="Century Gothic" w:hAnsi="Century Gothic" w:cs="Helvetica"/>
          <w:noProof w:val="0"/>
          <w:color w:val="000000" w:themeColor="text1" w:themeTint="FF" w:themeShade="FF"/>
          <w:sz w:val="24"/>
          <w:szCs w:val="24"/>
          <w:lang w:val="en-GB"/>
        </w:rPr>
      </w:pPr>
      <w:r w:rsidRPr="10756773" w:rsidR="5DA0FA1A">
        <w:rPr>
          <w:rFonts w:ascii="Century Gothic" w:hAnsi="Century Gothic" w:cs="Symbol"/>
          <w:color w:val="000000" w:themeColor="text1" w:themeTint="FF" w:themeShade="FF"/>
          <w:sz w:val="24"/>
          <w:szCs w:val="24"/>
        </w:rPr>
        <w:t xml:space="preserve">• </w:t>
      </w:r>
      <w:r w:rsidRPr="10756773" w:rsidR="5DA0FA1A">
        <w:rPr>
          <w:rFonts w:ascii="Century Gothic" w:hAnsi="Century Gothic" w:cs="Helvetica"/>
          <w:color w:val="000000" w:themeColor="text1" w:themeTint="FF" w:themeShade="FF"/>
          <w:sz w:val="24"/>
          <w:szCs w:val="24"/>
        </w:rPr>
        <w:t>Inform candidates they must leave the room in silence.</w:t>
      </w:r>
    </w:p>
    <w:p w:rsidR="5DA0FA1A" w:rsidP="5DA0FA1A" w:rsidRDefault="5DA0FA1A" w14:paraId="4B759CC4" w14:textId="2B534EA6">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5E9962C7" w:rsidRDefault="00E920EB" w14:paraId="0BE96CD1" wp14:textId="77777777">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E9962C7" w:rsidR="5E9962C7">
        <w:rPr>
          <w:rFonts w:ascii="Century Gothic" w:hAnsi="Century Gothic" w:cs="Symbol"/>
          <w:color w:val="000000" w:themeColor="text1" w:themeTint="FF" w:themeShade="FF"/>
          <w:sz w:val="24"/>
          <w:szCs w:val="24"/>
        </w:rPr>
        <w:t xml:space="preserve">• </w:t>
      </w:r>
      <w:r w:rsidRPr="5E9962C7" w:rsidR="5E9962C7">
        <w:rPr>
          <w:rFonts w:ascii="Century Gothic" w:hAnsi="Century Gothic" w:cs="Helvetica"/>
          <w:color w:val="000000" w:themeColor="text1" w:themeTint="FF" w:themeShade="FF"/>
          <w:sz w:val="24"/>
          <w:szCs w:val="24"/>
        </w:rPr>
        <w:t>Make sure that the candidates are supervised as closely as pos</w:t>
      </w:r>
      <w:r w:rsidRPr="5E9962C7" w:rsidR="5E9962C7">
        <w:rPr>
          <w:rFonts w:ascii="Century Gothic" w:hAnsi="Century Gothic" w:cs="Helvetica"/>
          <w:color w:val="000000" w:themeColor="text1" w:themeTint="FF" w:themeShade="FF"/>
          <w:sz w:val="24"/>
          <w:szCs w:val="24"/>
        </w:rPr>
        <w:t xml:space="preserve">sible while they are out of the </w:t>
      </w:r>
      <w:r w:rsidRPr="5E9962C7" w:rsidR="5E9962C7">
        <w:rPr>
          <w:rFonts w:ascii="Century Gothic" w:hAnsi="Century Gothic" w:cs="Helvetica"/>
          <w:color w:val="000000" w:themeColor="text1" w:themeTint="FF" w:themeShade="FF"/>
          <w:sz w:val="24"/>
          <w:szCs w:val="24"/>
        </w:rPr>
        <w:t>examination room to make sure there is no discussion about the examination.</w:t>
      </w:r>
    </w:p>
    <w:p w:rsidR="5E9962C7" w:rsidP="5E9962C7" w:rsidRDefault="5E9962C7" w14:paraId="6C9A4538" w14:textId="574DC045">
      <w:pPr>
        <w:pStyle w:val="Normal"/>
        <w:spacing w:after="0" w:line="240" w:lineRule="auto"/>
        <w:rPr>
          <w:rFonts w:ascii="Century Gothic" w:hAnsi="Century Gothic" w:cs="Helvetica"/>
          <w:color w:val="000000" w:themeColor="text1" w:themeTint="FF" w:themeShade="FF"/>
          <w:sz w:val="24"/>
          <w:szCs w:val="24"/>
        </w:rPr>
      </w:pPr>
    </w:p>
    <w:p w:rsidR="5DA0FA1A" w:rsidP="5DA0FA1A" w:rsidRDefault="5DA0FA1A" w14:paraId="03F7BCF3" w14:textId="7F227143">
      <w:pPr>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Helvetica"/>
          <w:color w:val="000000" w:themeColor="text1" w:themeTint="FF" w:themeShade="FF"/>
          <w:sz w:val="24"/>
          <w:szCs w:val="24"/>
        </w:rPr>
        <w:t>Make a note of the time of the interruption and how long it lasted.</w:t>
      </w:r>
    </w:p>
    <w:p w:rsidR="5DA0FA1A" w:rsidP="5DA0FA1A" w:rsidRDefault="5DA0FA1A" w14:paraId="7E9ECE18" w14:textId="2A54269D">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5DA0FA1A" w:rsidRDefault="00E920EB" w14:paraId="429F42BB" wp14:textId="77777777">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Helvetica"/>
          <w:color w:val="000000" w:themeColor="text1" w:themeTint="FF" w:themeShade="FF"/>
          <w:sz w:val="24"/>
          <w:szCs w:val="24"/>
        </w:rPr>
        <w:t>Allow the candidates the full working time set for the examination.</w:t>
      </w:r>
    </w:p>
    <w:p w:rsidR="5DA0FA1A" w:rsidP="5DA0FA1A" w:rsidRDefault="5DA0FA1A" w14:paraId="434B059B" w14:textId="24332388">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5DA0FA1A" w:rsidRDefault="00E920EB" w14:paraId="6049D82E" wp14:textId="77777777">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Helvetica"/>
          <w:color w:val="000000" w:themeColor="text1" w:themeTint="FF" w:themeShade="FF"/>
          <w:sz w:val="24"/>
          <w:szCs w:val="24"/>
        </w:rPr>
        <w:t>If there are only a few candidates, consider the possibility of takin</w:t>
      </w:r>
      <w:r w:rsidRPr="5DA0FA1A" w:rsidR="5DA0FA1A">
        <w:rPr>
          <w:rFonts w:ascii="Century Gothic" w:hAnsi="Century Gothic" w:cs="Helvetica"/>
          <w:color w:val="000000" w:themeColor="text1" w:themeTint="FF" w:themeShade="FF"/>
          <w:sz w:val="24"/>
          <w:szCs w:val="24"/>
        </w:rPr>
        <w:t xml:space="preserve">g the candidates (with question </w:t>
      </w:r>
      <w:r w:rsidRPr="5DA0FA1A" w:rsidR="5DA0FA1A">
        <w:rPr>
          <w:rFonts w:ascii="Century Gothic" w:hAnsi="Century Gothic" w:cs="Helvetica"/>
          <w:color w:val="000000" w:themeColor="text1" w:themeTint="FF" w:themeShade="FF"/>
          <w:sz w:val="24"/>
          <w:szCs w:val="24"/>
        </w:rPr>
        <w:t>papers and scripts) to another place to finish the examination</w:t>
      </w:r>
    </w:p>
    <w:p w:rsidR="5DA0FA1A" w:rsidP="5DA0FA1A" w:rsidRDefault="5DA0FA1A" w14:paraId="2DCD61F6" w14:textId="59323E8B">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1FB66772" w:rsidRDefault="00E920EB" w14:paraId="3FE9F23F" wp14:textId="561F0BC5">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1FB66772" w:rsidR="1FB66772">
        <w:rPr>
          <w:rFonts w:ascii="Century Gothic" w:hAnsi="Century Gothic" w:cs="Symbol"/>
          <w:color w:val="000000" w:themeColor="text1" w:themeTint="FF" w:themeShade="FF"/>
          <w:sz w:val="24"/>
          <w:szCs w:val="24"/>
        </w:rPr>
        <w:t xml:space="preserve">• </w:t>
      </w:r>
      <w:r w:rsidRPr="1FB66772" w:rsidR="1FB66772">
        <w:rPr>
          <w:rFonts w:ascii="Century Gothic" w:hAnsi="Century Gothic" w:cs="Helvetica"/>
          <w:color w:val="000000" w:themeColor="text1" w:themeTint="FF" w:themeShade="FF"/>
          <w:sz w:val="24"/>
          <w:szCs w:val="24"/>
        </w:rPr>
        <w:t>Make a detailed report of the incident and of the action taken, and send to the relevant awarding body</w:t>
      </w:r>
    </w:p>
    <w:p w:rsidR="1FB66772" w:rsidP="1FB66772" w:rsidRDefault="1FB66772" w14:paraId="024AB881" w14:textId="7A7C0B49">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5DA0FA1A" w:rsidRDefault="00E920EB" w14:paraId="52163257" wp14:textId="3EAD2A50">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Helvetica"/>
          <w:color w:val="000000" w:themeColor="text1" w:themeTint="FF" w:themeShade="FF"/>
          <w:sz w:val="24"/>
          <w:szCs w:val="24"/>
        </w:rPr>
        <w:t>The lead invigilators will be responsible for taking a copy of the attendance lists to the evacuation point, here the register will be taken.</w:t>
      </w:r>
    </w:p>
    <w:p w:rsidR="5DA0FA1A" w:rsidP="5DA0FA1A" w:rsidRDefault="5DA0FA1A" w14:paraId="7951657D" w14:textId="1F9279C7">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5DA0FA1A" w:rsidRDefault="00E920EB" w14:paraId="38425B3C" wp14:textId="77777777">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Helvetica"/>
          <w:color w:val="000000" w:themeColor="text1" w:themeTint="FF" w:themeShade="FF"/>
          <w:sz w:val="24"/>
          <w:szCs w:val="24"/>
        </w:rPr>
        <w:t>If the alarm is false or a drill the member of staff responsible for th</w:t>
      </w:r>
      <w:r w:rsidRPr="5DA0FA1A" w:rsidR="5DA0FA1A">
        <w:rPr>
          <w:rFonts w:ascii="Century Gothic" w:hAnsi="Century Gothic" w:cs="Helvetica"/>
          <w:color w:val="000000" w:themeColor="text1" w:themeTint="FF" w:themeShade="FF"/>
          <w:sz w:val="24"/>
          <w:szCs w:val="24"/>
        </w:rPr>
        <w:t xml:space="preserve">e room will, once the alarm has </w:t>
      </w:r>
      <w:r w:rsidRPr="5DA0FA1A" w:rsidR="5DA0FA1A">
        <w:rPr>
          <w:rFonts w:ascii="Century Gothic" w:hAnsi="Century Gothic" w:cs="Helvetica"/>
          <w:color w:val="000000" w:themeColor="text1" w:themeTint="FF" w:themeShade="FF"/>
          <w:sz w:val="24"/>
          <w:szCs w:val="24"/>
        </w:rPr>
        <w:t>been silenced, re-assure the candidates and resume the exam no</w:t>
      </w:r>
      <w:r w:rsidRPr="5DA0FA1A" w:rsidR="5DA0FA1A">
        <w:rPr>
          <w:rFonts w:ascii="Century Gothic" w:hAnsi="Century Gothic" w:cs="Helvetica"/>
          <w:color w:val="000000" w:themeColor="text1" w:themeTint="FF" w:themeShade="FF"/>
          <w:sz w:val="24"/>
          <w:szCs w:val="24"/>
        </w:rPr>
        <w:t xml:space="preserve">ting the time of restart on the </w:t>
      </w:r>
      <w:r w:rsidRPr="5DA0FA1A" w:rsidR="5DA0FA1A">
        <w:rPr>
          <w:rFonts w:ascii="Century Gothic" w:hAnsi="Century Gothic" w:cs="Helvetica"/>
          <w:color w:val="000000" w:themeColor="text1" w:themeTint="FF" w:themeShade="FF"/>
          <w:sz w:val="24"/>
          <w:szCs w:val="24"/>
        </w:rPr>
        <w:t>whiteboard.</w:t>
      </w:r>
    </w:p>
    <w:p w:rsidR="5DA0FA1A" w:rsidP="5DA0FA1A" w:rsidRDefault="5DA0FA1A" w14:paraId="26EAAC55" w14:textId="6A209C15">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5DA0FA1A" w:rsidRDefault="00E920EB" w14:paraId="718CB499" wp14:textId="4706AF91">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Helvetica"/>
          <w:color w:val="000000" w:themeColor="text1" w:themeTint="FF" w:themeShade="FF"/>
          <w:sz w:val="24"/>
          <w:szCs w:val="24"/>
        </w:rPr>
        <w:t>When it is safe to return to the building, the candidates will be led back to their examination room and as soon as all candidates are seated and settled the examination will be resumed. The candidates will be entitled to the full time for the examination.</w:t>
      </w:r>
    </w:p>
    <w:p w:rsidR="5DA0FA1A" w:rsidP="5DA0FA1A" w:rsidRDefault="5DA0FA1A" w14:paraId="41330322" w14:textId="0DD9345E">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5DA0FA1A" w:rsidRDefault="00E920EB" w14:paraId="087AA936" wp14:textId="77777777">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Helvetica"/>
          <w:color w:val="000000" w:themeColor="text1" w:themeTint="FF" w:themeShade="FF"/>
          <w:sz w:val="24"/>
          <w:szCs w:val="24"/>
        </w:rPr>
        <w:t xml:space="preserve">The candidates must remain under examination conditions during </w:t>
      </w:r>
      <w:r w:rsidRPr="5DA0FA1A" w:rsidR="5DA0FA1A">
        <w:rPr>
          <w:rFonts w:ascii="Century Gothic" w:hAnsi="Century Gothic" w:cs="Helvetica"/>
          <w:color w:val="000000" w:themeColor="text1" w:themeTint="FF" w:themeShade="FF"/>
          <w:sz w:val="24"/>
          <w:szCs w:val="24"/>
        </w:rPr>
        <w:t xml:space="preserve">emergency evacuation procedures </w:t>
      </w:r>
      <w:r w:rsidRPr="5DA0FA1A" w:rsidR="5DA0FA1A">
        <w:rPr>
          <w:rFonts w:ascii="Century Gothic" w:hAnsi="Century Gothic" w:cs="Helvetica"/>
          <w:color w:val="000000" w:themeColor="text1" w:themeTint="FF" w:themeShade="FF"/>
          <w:sz w:val="24"/>
          <w:szCs w:val="24"/>
        </w:rPr>
        <w:t>and must not attempt to contact another candidate or any other member of the school community.</w:t>
      </w:r>
    </w:p>
    <w:p w:rsidR="5DA0FA1A" w:rsidP="5DA0FA1A" w:rsidRDefault="5DA0FA1A" w14:paraId="0FE7DAB5" w14:textId="4E777AEE">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Pr="00E920EB" w:rsidR="00E920EB" w:rsidP="5DA0FA1A" w:rsidRDefault="00E920EB" w14:paraId="7D7EA990" wp14:textId="77777777">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DA0FA1A" w:rsidR="5DA0FA1A">
        <w:rPr>
          <w:rFonts w:ascii="Century Gothic" w:hAnsi="Century Gothic" w:cs="Symbol"/>
          <w:color w:val="000000" w:themeColor="text1" w:themeTint="FF" w:themeShade="FF"/>
          <w:sz w:val="24"/>
          <w:szCs w:val="24"/>
        </w:rPr>
        <w:t xml:space="preserve">• </w:t>
      </w:r>
      <w:r w:rsidRPr="5DA0FA1A" w:rsidR="5DA0FA1A">
        <w:rPr>
          <w:rFonts w:ascii="Century Gothic" w:hAnsi="Century Gothic" w:cs="Helvetica"/>
          <w:color w:val="000000" w:themeColor="text1" w:themeTint="FF" w:themeShade="FF"/>
          <w:sz w:val="24"/>
          <w:szCs w:val="24"/>
        </w:rPr>
        <w:t>The Exams Officer will contact the Examination Board in accordance with JCQ regulations.</w:t>
      </w:r>
    </w:p>
    <w:p w:rsidR="5DA0FA1A" w:rsidP="5DA0FA1A" w:rsidRDefault="5DA0FA1A" w14:paraId="22DD3F19" w14:textId="01DA14B5">
      <w:pPr>
        <w:pStyle w:val="Normal"/>
        <w:spacing w:after="0" w:line="240" w:lineRule="auto"/>
        <w:rPr>
          <w:rFonts w:ascii="Century Gothic" w:hAnsi="Century Gothic" w:cs="Helvetica"/>
          <w:color w:val="000000" w:themeColor="text1" w:themeTint="FF" w:themeShade="FF"/>
          <w:sz w:val="24"/>
          <w:szCs w:val="24"/>
        </w:rPr>
      </w:pPr>
    </w:p>
    <w:p xmlns:wp14="http://schemas.microsoft.com/office/word/2010/wordml" w:rsidR="00E920EB" w:rsidP="00E920EB" w:rsidRDefault="00E920EB" w14:paraId="77192B3C"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00"/>
          <w:sz w:val="24"/>
          <w:szCs w:val="24"/>
        </w:rPr>
        <w:t xml:space="preserve">• </w:t>
      </w:r>
      <w:r w:rsidRPr="00E920EB">
        <w:rPr>
          <w:rFonts w:ascii="Century Gothic" w:hAnsi="Century Gothic" w:cs="Helvetica"/>
          <w:color w:val="000000"/>
          <w:sz w:val="24"/>
          <w:szCs w:val="24"/>
        </w:rPr>
        <w:t>If a candidate is present who may need assistance in the even</w:t>
      </w:r>
      <w:r w:rsidRPr="00E920EB">
        <w:rPr>
          <w:rFonts w:ascii="Century Gothic" w:hAnsi="Century Gothic" w:cs="Helvetica"/>
          <w:color w:val="000000"/>
          <w:sz w:val="24"/>
          <w:szCs w:val="24"/>
        </w:rPr>
        <w:t xml:space="preserve">t of an emergency evacuation, a </w:t>
      </w:r>
      <w:r w:rsidRPr="00E920EB">
        <w:rPr>
          <w:rFonts w:ascii="Century Gothic" w:hAnsi="Century Gothic" w:cs="Helvetica"/>
          <w:color w:val="000000"/>
          <w:sz w:val="24"/>
          <w:szCs w:val="24"/>
        </w:rPr>
        <w:t>named invigilator will be asked to take responsibility for escorti</w:t>
      </w:r>
      <w:r w:rsidRPr="00E920EB">
        <w:rPr>
          <w:rFonts w:ascii="Century Gothic" w:hAnsi="Century Gothic" w:cs="Helvetica"/>
          <w:color w:val="000000"/>
          <w:sz w:val="24"/>
          <w:szCs w:val="24"/>
        </w:rPr>
        <w:t xml:space="preserve">ng/aiding this candidate to the </w:t>
      </w:r>
      <w:r w:rsidRPr="00E920EB">
        <w:rPr>
          <w:rFonts w:ascii="Century Gothic" w:hAnsi="Century Gothic" w:cs="Helvetica"/>
          <w:color w:val="000000"/>
          <w:sz w:val="24"/>
          <w:szCs w:val="24"/>
        </w:rPr>
        <w:t>assembly point.</w:t>
      </w:r>
    </w:p>
    <w:p xmlns:wp14="http://schemas.microsoft.com/office/word/2010/wordml" w:rsidRPr="00E920EB" w:rsidR="00E920EB" w:rsidP="00E920EB" w:rsidRDefault="00E920EB" w14:paraId="1F72F646" wp14:textId="77777777">
      <w:pPr>
        <w:autoSpaceDE w:val="0"/>
        <w:autoSpaceDN w:val="0"/>
        <w:adjustRightInd w:val="0"/>
        <w:spacing w:after="0" w:line="240" w:lineRule="auto"/>
        <w:rPr>
          <w:rFonts w:ascii="Century Gothic" w:hAnsi="Century Gothic" w:cs="Helvetica"/>
          <w:color w:val="000000"/>
          <w:sz w:val="24"/>
          <w:szCs w:val="24"/>
        </w:rPr>
      </w:pPr>
    </w:p>
    <w:p xmlns:wp14="http://schemas.microsoft.com/office/word/2010/wordml" w:rsidR="00E920EB" w:rsidP="00E920EB" w:rsidRDefault="00E920EB" w14:paraId="700AFD50" wp14:textId="77777777">
      <w:pPr>
        <w:autoSpaceDE w:val="0"/>
        <w:autoSpaceDN w:val="0"/>
        <w:adjustRightInd w:val="0"/>
        <w:spacing w:after="0" w:line="240" w:lineRule="auto"/>
        <w:rPr>
          <w:rFonts w:ascii="Century Gothic" w:hAnsi="Century Gothic" w:cs="Helvetica-Bold"/>
          <w:b/>
          <w:bCs/>
          <w:color w:val="000000"/>
          <w:sz w:val="24"/>
          <w:szCs w:val="24"/>
        </w:rPr>
      </w:pPr>
      <w:r w:rsidRPr="00E920EB">
        <w:rPr>
          <w:rFonts w:ascii="Century Gothic" w:hAnsi="Century Gothic" w:cs="Helvetica-Bold"/>
          <w:b/>
          <w:bCs/>
          <w:color w:val="000000"/>
          <w:sz w:val="24"/>
          <w:szCs w:val="24"/>
        </w:rPr>
        <w:t>Upon returning to the room:</w:t>
      </w:r>
    </w:p>
    <w:p xmlns:wp14="http://schemas.microsoft.com/office/word/2010/wordml" w:rsidRPr="00E920EB" w:rsidR="00E920EB" w:rsidP="00E920EB" w:rsidRDefault="00E920EB" w14:paraId="08CE6F91" wp14:textId="77777777">
      <w:pPr>
        <w:autoSpaceDE w:val="0"/>
        <w:autoSpaceDN w:val="0"/>
        <w:adjustRightInd w:val="0"/>
        <w:spacing w:after="0" w:line="240" w:lineRule="auto"/>
        <w:rPr>
          <w:rFonts w:ascii="Century Gothic" w:hAnsi="Century Gothic" w:cs="Helvetica-Bold"/>
          <w:b/>
          <w:bCs/>
          <w:color w:val="000000"/>
          <w:sz w:val="24"/>
          <w:szCs w:val="24"/>
        </w:rPr>
      </w:pPr>
    </w:p>
    <w:p xmlns:wp14="http://schemas.microsoft.com/office/word/2010/wordml" w:rsidRPr="00E920EB" w:rsidR="00E920EB" w:rsidP="00E920EB" w:rsidRDefault="00E920EB" w14:paraId="039F5ED0"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00"/>
          <w:sz w:val="24"/>
          <w:szCs w:val="24"/>
        </w:rPr>
        <w:t xml:space="preserve">• </w:t>
      </w:r>
      <w:r w:rsidRPr="00E920EB">
        <w:rPr>
          <w:rFonts w:ascii="Century Gothic" w:hAnsi="Century Gothic" w:cs="Helvetica"/>
          <w:color w:val="000000"/>
          <w:sz w:val="24"/>
          <w:szCs w:val="24"/>
        </w:rPr>
        <w:t>Allow the candidates a small amount of time to settle, while reminding</w:t>
      </w:r>
      <w:r w:rsidRPr="00E920EB">
        <w:rPr>
          <w:rFonts w:ascii="Century Gothic" w:hAnsi="Century Gothic" w:cs="Helvetica"/>
          <w:color w:val="000000"/>
          <w:sz w:val="24"/>
          <w:szCs w:val="24"/>
        </w:rPr>
        <w:t xml:space="preserve"> them they are still under exam </w:t>
      </w:r>
      <w:r w:rsidRPr="00E920EB">
        <w:rPr>
          <w:rFonts w:ascii="Century Gothic" w:hAnsi="Century Gothic" w:cs="Helvetica"/>
          <w:color w:val="000000"/>
          <w:sz w:val="24"/>
          <w:szCs w:val="24"/>
        </w:rPr>
        <w:t>conditions.</w:t>
      </w:r>
    </w:p>
    <w:p xmlns:wp14="http://schemas.microsoft.com/office/word/2010/wordml" w:rsidRPr="00E920EB" w:rsidR="00E920EB" w:rsidP="00E920EB" w:rsidRDefault="00E920EB" w14:paraId="112EF637"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00"/>
          <w:sz w:val="24"/>
          <w:szCs w:val="24"/>
        </w:rPr>
        <w:t xml:space="preserve">• </w:t>
      </w:r>
      <w:r w:rsidRPr="00E920EB">
        <w:rPr>
          <w:rFonts w:ascii="Century Gothic" w:hAnsi="Century Gothic" w:cs="Helvetica"/>
          <w:color w:val="000000"/>
          <w:sz w:val="24"/>
          <w:szCs w:val="24"/>
        </w:rPr>
        <w:t>Instruct the candidates they will resume from where they left off and t</w:t>
      </w:r>
      <w:r w:rsidRPr="00E920EB">
        <w:rPr>
          <w:rFonts w:ascii="Century Gothic" w:hAnsi="Century Gothic" w:cs="Helvetica"/>
          <w:color w:val="000000"/>
          <w:sz w:val="24"/>
          <w:szCs w:val="24"/>
        </w:rPr>
        <w:t xml:space="preserve">he finish time will be adjusted </w:t>
      </w:r>
      <w:r w:rsidRPr="00E920EB">
        <w:rPr>
          <w:rFonts w:ascii="Century Gothic" w:hAnsi="Century Gothic" w:cs="Helvetica"/>
          <w:color w:val="000000"/>
          <w:sz w:val="24"/>
          <w:szCs w:val="24"/>
        </w:rPr>
        <w:t>accordingly.</w:t>
      </w:r>
    </w:p>
    <w:p xmlns:wp14="http://schemas.microsoft.com/office/word/2010/wordml" w:rsidRPr="00E920EB" w:rsidR="00E920EB" w:rsidP="00E920EB" w:rsidRDefault="00E920EB" w14:paraId="11432B92"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00"/>
          <w:sz w:val="24"/>
          <w:szCs w:val="24"/>
        </w:rPr>
        <w:t xml:space="preserve">• </w:t>
      </w:r>
      <w:r w:rsidRPr="00E920EB">
        <w:rPr>
          <w:rFonts w:ascii="Century Gothic" w:hAnsi="Century Gothic" w:cs="Helvetica"/>
          <w:color w:val="000000"/>
          <w:sz w:val="24"/>
          <w:szCs w:val="24"/>
        </w:rPr>
        <w:t>Adjust the finish time accordingly</w:t>
      </w:r>
    </w:p>
    <w:p xmlns:wp14="http://schemas.microsoft.com/office/word/2010/wordml" w:rsidRPr="00E920EB" w:rsidR="00E920EB" w:rsidP="00E920EB" w:rsidRDefault="00E920EB" w14:paraId="30ACF349" wp14:textId="77777777">
      <w:pPr>
        <w:autoSpaceDE w:val="0"/>
        <w:autoSpaceDN w:val="0"/>
        <w:adjustRightInd w:val="0"/>
        <w:spacing w:after="0" w:line="240" w:lineRule="auto"/>
        <w:rPr>
          <w:rFonts w:ascii="Century Gothic" w:hAnsi="Century Gothic" w:cs="Helvetica"/>
          <w:color w:val="000000"/>
          <w:sz w:val="24"/>
          <w:szCs w:val="24"/>
        </w:rPr>
      </w:pPr>
      <w:r w:rsidRPr="00E920EB">
        <w:rPr>
          <w:rFonts w:ascii="Century Gothic" w:hAnsi="Century Gothic" w:cs="Symbol"/>
          <w:color w:val="000000"/>
          <w:sz w:val="24"/>
          <w:szCs w:val="24"/>
        </w:rPr>
        <w:t xml:space="preserve">• </w:t>
      </w:r>
      <w:r w:rsidRPr="00E920EB">
        <w:rPr>
          <w:rFonts w:ascii="Century Gothic" w:hAnsi="Century Gothic" w:cs="Helvetica"/>
          <w:color w:val="000000"/>
          <w:sz w:val="24"/>
          <w:szCs w:val="24"/>
        </w:rPr>
        <w:t>Record as much information as possible so a report can be made to the exam board.</w:t>
      </w:r>
    </w:p>
    <w:p xmlns:wp14="http://schemas.microsoft.com/office/word/2010/wordml" w:rsidR="00E920EB" w:rsidP="00E920EB" w:rsidRDefault="00E920EB" w14:paraId="4CB4476C" wp14:textId="77777777">
      <w:pPr>
        <w:autoSpaceDE w:val="0"/>
        <w:autoSpaceDN w:val="0"/>
        <w:adjustRightInd w:val="0"/>
        <w:spacing w:after="0" w:line="240" w:lineRule="auto"/>
        <w:rPr>
          <w:rFonts w:ascii="Century Gothic" w:hAnsi="Century Gothic" w:cs="Helvetica-Bold"/>
          <w:b/>
          <w:bCs/>
          <w:color w:val="000000"/>
          <w:sz w:val="24"/>
          <w:szCs w:val="24"/>
        </w:rPr>
      </w:pPr>
      <w:r w:rsidRPr="00E920EB">
        <w:rPr>
          <w:rFonts w:ascii="Century Gothic" w:hAnsi="Century Gothic" w:cs="Helvetica-Bold"/>
          <w:b/>
          <w:bCs/>
          <w:color w:val="000000"/>
          <w:sz w:val="24"/>
          <w:szCs w:val="24"/>
        </w:rPr>
        <w:t xml:space="preserve">Should the exam be </w:t>
      </w:r>
      <w:proofErr w:type="gramStart"/>
      <w:r w:rsidRPr="00E920EB">
        <w:rPr>
          <w:rFonts w:ascii="Century Gothic" w:hAnsi="Century Gothic" w:cs="Helvetica-Bold"/>
          <w:b/>
          <w:bCs/>
          <w:color w:val="000000"/>
          <w:sz w:val="24"/>
          <w:szCs w:val="24"/>
        </w:rPr>
        <w:t>abandoned:</w:t>
      </w:r>
      <w:proofErr w:type="gramEnd"/>
    </w:p>
    <w:p xmlns:wp14="http://schemas.microsoft.com/office/word/2010/wordml" w:rsidRPr="00E920EB" w:rsidR="00E920EB" w:rsidP="00E920EB" w:rsidRDefault="00E920EB" w14:paraId="61CDCEAD" wp14:textId="77777777">
      <w:pPr>
        <w:autoSpaceDE w:val="0"/>
        <w:autoSpaceDN w:val="0"/>
        <w:adjustRightInd w:val="0"/>
        <w:spacing w:after="0" w:line="240" w:lineRule="auto"/>
        <w:rPr>
          <w:rFonts w:ascii="Century Gothic" w:hAnsi="Century Gothic" w:cs="Helvetica-Bold"/>
          <w:b/>
          <w:bCs/>
          <w:color w:val="000000"/>
          <w:sz w:val="24"/>
          <w:szCs w:val="24"/>
        </w:rPr>
      </w:pPr>
      <w:bookmarkStart w:name="_GoBack" w:id="0"/>
      <w:bookmarkEnd w:id="0"/>
    </w:p>
    <w:p xmlns:wp14="http://schemas.microsoft.com/office/word/2010/wordml" w:rsidRPr="00E920EB" w:rsidR="00E920EB" w:rsidP="5505F0EB" w:rsidRDefault="00E920EB" w14:paraId="014773F4" wp14:textId="485E5A8C">
      <w:pPr>
        <w:autoSpaceDE w:val="0"/>
        <w:autoSpaceDN w:val="0"/>
        <w:adjustRightInd w:val="0"/>
        <w:spacing w:after="0" w:line="240" w:lineRule="auto"/>
        <w:rPr>
          <w:rFonts w:ascii="Century Gothic" w:hAnsi="Century Gothic" w:cs="Helvetica"/>
          <w:color w:val="000000" w:themeColor="text1" w:themeTint="FF" w:themeShade="FF"/>
          <w:sz w:val="24"/>
          <w:szCs w:val="24"/>
        </w:rPr>
      </w:pPr>
      <w:r w:rsidRPr="5505F0EB" w:rsidR="5505F0EB">
        <w:rPr>
          <w:rFonts w:ascii="Century Gothic" w:hAnsi="Century Gothic" w:cs="Symbol"/>
          <w:color w:val="000000" w:themeColor="text1" w:themeTint="FF" w:themeShade="FF"/>
          <w:sz w:val="24"/>
          <w:szCs w:val="24"/>
        </w:rPr>
        <w:t xml:space="preserve">• </w:t>
      </w:r>
      <w:r w:rsidRPr="5505F0EB" w:rsidR="5505F0EB">
        <w:rPr>
          <w:rFonts w:ascii="Century Gothic" w:hAnsi="Century Gothic" w:cs="Helvetica"/>
          <w:color w:val="000000" w:themeColor="text1" w:themeTint="FF" w:themeShade="FF"/>
          <w:sz w:val="24"/>
          <w:szCs w:val="24"/>
        </w:rPr>
        <w:t xml:space="preserve">The exam contingency plan will be </w:t>
      </w:r>
      <w:r w:rsidRPr="5505F0EB" w:rsidR="5505F0EB">
        <w:rPr>
          <w:rFonts w:ascii="Century Gothic" w:hAnsi="Century Gothic" w:cs="Helvetica"/>
          <w:color w:val="000000" w:themeColor="text1" w:themeTint="FF" w:themeShade="FF"/>
          <w:sz w:val="24"/>
          <w:szCs w:val="24"/>
        </w:rPr>
        <w:t>i</w:t>
      </w:r>
      <w:r w:rsidRPr="5505F0EB" w:rsidR="5505F0EB">
        <w:rPr>
          <w:rFonts w:ascii="Century Gothic" w:hAnsi="Century Gothic" w:cs="Helvetica"/>
          <w:color w:val="000000" w:themeColor="text1" w:themeTint="FF" w:themeShade="FF"/>
          <w:sz w:val="24"/>
          <w:szCs w:val="24"/>
        </w:rPr>
        <w:t>nvoked</w:t>
      </w:r>
      <w:r w:rsidRPr="5505F0EB" w:rsidR="5505F0EB">
        <w:rPr>
          <w:rFonts w:ascii="Century Gothic" w:hAnsi="Century Gothic" w:cs="Helvetica"/>
          <w:color w:val="000000" w:themeColor="text1" w:themeTint="FF" w:themeShade="FF"/>
          <w:sz w:val="24"/>
          <w:szCs w:val="24"/>
        </w:rPr>
        <w:t xml:space="preserve"> and you will be briefed by the Exams Officer at the time.</w:t>
      </w:r>
    </w:p>
    <w:p xmlns:wp14="http://schemas.microsoft.com/office/word/2010/wordml" w:rsidRPr="00E920EB" w:rsidR="002D3C6C" w:rsidP="1FB66772" w:rsidRDefault="00E920EB" w14:paraId="6BB9E253" wp14:textId="77777777">
      <w:pPr>
        <w:rPr>
          <w:rFonts w:ascii="Century Gothic" w:hAnsi="Century Gothic"/>
          <w:sz w:val="24"/>
          <w:szCs w:val="24"/>
        </w:rPr>
      </w:pPr>
    </w:p>
    <w:p w:rsidR="1FB66772" w:rsidP="1FB66772" w:rsidRDefault="1FB66772" w14:paraId="01CF6C64" w14:textId="0120412D">
      <w:pPr>
        <w:pStyle w:val="Normal"/>
        <w:rPr>
          <w:rFonts w:ascii="Century Gothic" w:hAnsi="Century Gothic"/>
          <w:sz w:val="24"/>
          <w:szCs w:val="24"/>
        </w:rPr>
      </w:pPr>
    </w:p>
    <w:sectPr w:rsidRPr="00E920EB" w:rsidR="002D3C6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7c38a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51ae9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da29e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EB"/>
    <w:rsid w:val="001640B7"/>
    <w:rsid w:val="00C41B18"/>
    <w:rsid w:val="00E920EB"/>
    <w:rsid w:val="06B765FE"/>
    <w:rsid w:val="0A726A12"/>
    <w:rsid w:val="10756773"/>
    <w:rsid w:val="1E1765E2"/>
    <w:rsid w:val="1FB66772"/>
    <w:rsid w:val="3B0F222D"/>
    <w:rsid w:val="416A1361"/>
    <w:rsid w:val="52AA679E"/>
    <w:rsid w:val="5505F0EB"/>
    <w:rsid w:val="588CCBE0"/>
    <w:rsid w:val="5DA0FA1A"/>
    <w:rsid w:val="5E9962C7"/>
    <w:rsid w:val="6448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4AA1"/>
  <w15:chartTrackingRefBased/>
  <w15:docId w15:val="{357BF950-F15B-4780-B6A9-EC7853B3AB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6d6219c8ed849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AD7A01FB-8C6F-43ED-852C-6091FDD16F6E}"/>
</file>

<file path=customXml/itemProps2.xml><?xml version="1.0" encoding="utf-8"?>
<ds:datastoreItem xmlns:ds="http://schemas.openxmlformats.org/officeDocument/2006/customXml" ds:itemID="{F04AF6CC-81F5-4B00-BF13-FB997BDCC496}"/>
</file>

<file path=customXml/itemProps3.xml><?xml version="1.0" encoding="utf-8"?>
<ds:datastoreItem xmlns:ds="http://schemas.openxmlformats.org/officeDocument/2006/customXml" ds:itemID="{8F48A743-928C-44DB-B936-A627B4FEBD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 Morris</cp:lastModifiedBy>
  <cp:revision>6</cp:revision>
  <dcterms:created xsi:type="dcterms:W3CDTF">2018-07-11T12:34:00Z</dcterms:created>
  <dcterms:modified xsi:type="dcterms:W3CDTF">2022-11-30T10:45:00Z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