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C41BB5" w:rsidRDefault="00663E86" w14:paraId="29D6B04F" wp14:textId="77777777">
      <w:pPr>
        <w:spacing w:after="0" w:line="259" w:lineRule="auto"/>
        <w:ind w:left="100" w:right="0" w:firstLine="0"/>
        <w:jc w:val="center"/>
      </w:pPr>
      <w:r>
        <w:rPr>
          <w:rFonts w:ascii="Comic Sans MS" w:hAnsi="Comic Sans MS" w:eastAsia="Comic Sans MS" w:cs="Comic Sans MS"/>
        </w:rPr>
        <w:t xml:space="preserve"> </w:t>
      </w:r>
    </w:p>
    <w:p xmlns:wp14="http://schemas.microsoft.com/office/word/2010/wordml" w:rsidR="00C41BB5" w:rsidRDefault="00663E86" w14:paraId="0A6959E7" wp14:textId="77777777">
      <w:pPr>
        <w:spacing w:after="0" w:line="259" w:lineRule="auto"/>
        <w:ind w:left="0" w:right="0" w:firstLine="0"/>
        <w:jc w:val="left"/>
      </w:pPr>
      <w:r>
        <w:rPr>
          <w:rFonts w:ascii="Comic Sans MS" w:hAnsi="Comic Sans MS" w:eastAsia="Comic Sans MS" w:cs="Comic Sans MS"/>
          <w:b/>
        </w:rPr>
        <w:t xml:space="preserve"> </w:t>
      </w:r>
    </w:p>
    <w:p xmlns:wp14="http://schemas.microsoft.com/office/word/2010/wordml" w:rsidR="008A0CE5" w:rsidRDefault="008A0CE5" w14:paraId="672A6659" wp14:textId="77777777">
      <w:pPr>
        <w:spacing w:after="0" w:line="259" w:lineRule="auto"/>
        <w:ind w:left="0" w:right="2" w:firstLine="0"/>
        <w:jc w:val="center"/>
        <w:rPr>
          <w:b/>
          <w:u w:val="single" w:color="000000"/>
        </w:rPr>
      </w:pPr>
    </w:p>
    <w:p xmlns:wp14="http://schemas.microsoft.com/office/word/2010/wordml" w:rsidR="008A0CE5" w:rsidP="008A0CE5" w:rsidRDefault="008A0CE5" w14:paraId="4E8B7E09" wp14:textId="77777777">
      <w:pPr>
        <w:rPr>
          <w:rFonts w:ascii="Century Gothic" w:hAnsi="Century Gothic" w:eastAsia="Times New Roman" w:cs="Times New Roman"/>
          <w:b/>
          <w:color w:val="auto"/>
          <w:sz w:val="40"/>
          <w:szCs w:val="40"/>
        </w:rPr>
      </w:pPr>
      <w:r>
        <w:rPr>
          <w:rFonts w:ascii="Century Gothic" w:hAnsi="Century Gothic"/>
          <w:b/>
          <w:sz w:val="40"/>
          <w:szCs w:val="40"/>
        </w:rPr>
        <w:t xml:space="preserve">Physical Intervention and </w:t>
      </w:r>
      <w:bookmarkStart w:name="_GoBack" w:id="0"/>
      <w:bookmarkEnd w:id="0"/>
      <w:r>
        <w:rPr>
          <w:rFonts w:ascii="Century Gothic" w:hAnsi="Century Gothic"/>
          <w:b/>
          <w:sz w:val="40"/>
          <w:szCs w:val="40"/>
        </w:rPr>
        <w:t>Restraint Policy</w:t>
      </w:r>
    </w:p>
    <w:p xmlns:wp14="http://schemas.microsoft.com/office/word/2010/wordml" w:rsidR="008A0CE5" w:rsidP="008A0CE5" w:rsidRDefault="008A0CE5" w14:paraId="0A37501D" wp14:textId="77777777">
      <w:pPr>
        <w:rPr>
          <w:rFonts w:ascii="Century Gothic" w:hAnsi="Century Gothic"/>
          <w:b/>
          <w:sz w:val="40"/>
          <w:szCs w:val="40"/>
        </w:rPr>
      </w:pPr>
    </w:p>
    <w:p xmlns:wp14="http://schemas.microsoft.com/office/word/2010/wordml" w:rsidR="008A0CE5" w:rsidP="008A0CE5" w:rsidRDefault="008A0CE5" w14:paraId="00CC6586" wp14:textId="77777777">
      <w:pPr>
        <w:pStyle w:val="Title1"/>
        <w:rPr>
          <w:sz w:val="44"/>
        </w:rPr>
      </w:pPr>
      <w:r>
        <w:rPr>
          <w:color w:val="F15F22"/>
          <w:sz w:val="44"/>
          <w:lang w:val="en-GB"/>
        </w:rPr>
        <w:t>The Haven School</w:t>
      </w:r>
    </w:p>
    <w:p xmlns:wp14="http://schemas.microsoft.com/office/word/2010/wordml" w:rsidR="008A0CE5" w:rsidP="02C0E855" w:rsidRDefault="008A0CE5" w14:paraId="5DAB6C7B" wp14:textId="77777777">
      <w:pPr>
        <w:pStyle w:val="Title1"/>
        <w:numPr>
          <w:numId w:val="0"/>
        </w:numPr>
        <w:jc w:val="center"/>
        <w:rPr>
          <w:sz w:val="20"/>
          <w:szCs w:val="20"/>
        </w:rPr>
      </w:pPr>
    </w:p>
    <w:p xmlns:wp14="http://schemas.microsoft.com/office/word/2010/wordml" w:rsidR="008A0CE5" w:rsidP="02C0E855" w:rsidRDefault="008A0CE5" w14:paraId="7DF977EE" wp14:textId="7C4B3725">
      <w:pPr>
        <w:pStyle w:val="Normal"/>
        <w:rPr>
          <w:rFonts w:ascii="Calibri" w:hAnsi="Calibri" w:eastAsia="Calibri" w:cs="Calibri"/>
          <w:color w:val="000000" w:themeColor="text1" w:themeTint="FF" w:themeShade="FF"/>
          <w:sz w:val="24"/>
          <w:szCs w:val="24"/>
        </w:rPr>
      </w:pPr>
      <w:r w:rsidR="1716F2C8">
        <w:drawing>
          <wp:inline xmlns:wp14="http://schemas.microsoft.com/office/word/2010/wordprocessingDrawing" wp14:editId="5FABCC08" wp14:anchorId="70A3B9D3">
            <wp:extent cx="2543175" cy="2276475"/>
            <wp:effectExtent l="0" t="0" r="0" b="0"/>
            <wp:docPr id="1899699022" name="" title=""/>
            <wp:cNvGraphicFramePr>
              <a:graphicFrameLocks noChangeAspect="1"/>
            </wp:cNvGraphicFramePr>
            <a:graphic>
              <a:graphicData uri="http://schemas.openxmlformats.org/drawingml/2006/picture">
                <pic:pic>
                  <pic:nvPicPr>
                    <pic:cNvPr id="0" name=""/>
                    <pic:cNvPicPr/>
                  </pic:nvPicPr>
                  <pic:blipFill>
                    <a:blip r:embed="Rbca30c8fb2b84c0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43175" cy="2276475"/>
                    </a:xfrm>
                    <a:prstGeom prst="rect">
                      <a:avLst/>
                    </a:prstGeom>
                  </pic:spPr>
                </pic:pic>
              </a:graphicData>
            </a:graphic>
          </wp:inline>
        </w:drawing>
      </w:r>
    </w:p>
    <w:p xmlns:wp14="http://schemas.microsoft.com/office/word/2010/wordml" w:rsidR="008A0CE5" w:rsidP="008A0CE5" w:rsidRDefault="008A0CE5" w14:paraId="02EB378F" wp14:textId="77777777">
      <w:pPr>
        <w:rPr>
          <w:b/>
        </w:rPr>
      </w:pPr>
    </w:p>
    <w:p xmlns:wp14="http://schemas.microsoft.com/office/word/2010/wordml" w:rsidR="008A0CE5" w:rsidP="008A0CE5" w:rsidRDefault="008A0CE5" w14:paraId="6A05A809" wp14:textId="77777777">
      <w:pPr>
        <w:rPr>
          <w:b/>
        </w:rPr>
      </w:pPr>
    </w:p>
    <w:p xmlns:wp14="http://schemas.microsoft.com/office/word/2010/wordml" w:rsidR="008A0CE5" w:rsidP="008A0CE5" w:rsidRDefault="008A0CE5" w14:paraId="5A39BBE3" wp14:textId="77777777">
      <w:pPr>
        <w:rPr>
          <w:b/>
        </w:rPr>
      </w:pPr>
    </w:p>
    <w:p xmlns:wp14="http://schemas.microsoft.com/office/word/2010/wordml" w:rsidR="008A0CE5" w:rsidP="008A0CE5" w:rsidRDefault="008A0CE5" w14:paraId="41C8F396" wp14:textId="77777777">
      <w:pPr>
        <w:rPr>
          <w:b/>
        </w:rPr>
      </w:pPr>
    </w:p>
    <w:p xmlns:wp14="http://schemas.microsoft.com/office/word/2010/wordml" w:rsidR="008A0CE5" w:rsidP="008A0CE5" w:rsidRDefault="008A0CE5" w14:paraId="72A3D3EC" wp14:textId="77777777">
      <w:pPr>
        <w:rPr>
          <w:b/>
        </w:rPr>
      </w:pPr>
    </w:p>
    <w:p xmlns:wp14="http://schemas.microsoft.com/office/word/2010/wordml" w:rsidR="008A0CE5" w:rsidP="008A0CE5" w:rsidRDefault="008A0CE5" w14:paraId="0D0B940D" wp14:textId="77777777">
      <w:pPr>
        <w:rPr>
          <w:b/>
        </w:rPr>
      </w:pPr>
    </w:p>
    <w:p xmlns:wp14="http://schemas.microsoft.com/office/word/2010/wordml" w:rsidR="008A0CE5" w:rsidP="008A0CE5" w:rsidRDefault="008A0CE5" w14:paraId="0E27B00A" wp14:textId="77777777">
      <w:pPr>
        <w:rPr>
          <w:b/>
        </w:rPr>
      </w:pPr>
    </w:p>
    <w:p xmlns:wp14="http://schemas.microsoft.com/office/word/2010/wordml" w:rsidR="008A0CE5" w:rsidP="008A0CE5" w:rsidRDefault="008A0CE5" w14:paraId="60061E4C" wp14:textId="77777777">
      <w:pPr>
        <w:rPr>
          <w:b/>
        </w:rPr>
      </w:pPr>
    </w:p>
    <w:p xmlns:wp14="http://schemas.microsoft.com/office/word/2010/wordml" w:rsidR="008A0CE5" w:rsidP="008A0CE5" w:rsidRDefault="008A0CE5" w14:paraId="44EAFD9C" wp14:textId="77777777">
      <w:pPr>
        <w:rPr>
          <w:b/>
        </w:rPr>
      </w:pPr>
    </w:p>
    <w:p xmlns:wp14="http://schemas.microsoft.com/office/word/2010/wordml" w:rsidR="008A0CE5" w:rsidP="008A0CE5" w:rsidRDefault="008A0CE5" w14:paraId="4B94D5A5" wp14:textId="77777777">
      <w:pPr>
        <w:rPr>
          <w:b/>
        </w:rPr>
      </w:pPr>
    </w:p>
    <w:p xmlns:wp14="http://schemas.microsoft.com/office/word/2010/wordml" w:rsidR="008A0CE5" w:rsidP="008A0CE5" w:rsidRDefault="008A0CE5" w14:paraId="3DEEC669" wp14:textId="77777777">
      <w:pPr>
        <w:rPr>
          <w:b/>
        </w:rPr>
      </w:pPr>
    </w:p>
    <w:p xmlns:wp14="http://schemas.microsoft.com/office/word/2010/wordml" w:rsidR="008A0CE5" w:rsidP="008A0CE5" w:rsidRDefault="008A0CE5" w14:paraId="3656B9AB" wp14:textId="77777777">
      <w:pPr>
        <w:rPr>
          <w:b/>
        </w:rPr>
      </w:pPr>
    </w:p>
    <w:p xmlns:wp14="http://schemas.microsoft.com/office/word/2010/wordml" w:rsidR="008A0CE5" w:rsidP="008A0CE5" w:rsidRDefault="008A0CE5" w14:paraId="45FB0818" wp14:textId="77777777">
      <w:pPr>
        <w:rPr>
          <w:b/>
        </w:rPr>
      </w:pPr>
    </w:p>
    <w:p xmlns:wp14="http://schemas.microsoft.com/office/word/2010/wordml" w:rsidR="008A0CE5" w:rsidP="008A0CE5" w:rsidRDefault="008A0CE5" w14:paraId="049F31CB" wp14:textId="77777777">
      <w:pPr>
        <w:rPr>
          <w:b/>
        </w:rPr>
      </w:pPr>
    </w:p>
    <w:p xmlns:wp14="http://schemas.microsoft.com/office/word/2010/wordml" w:rsidR="008A0CE5" w:rsidP="008A0CE5" w:rsidRDefault="008A0CE5" w14:paraId="53128261" wp14:textId="77777777">
      <w:pPr>
        <w:rPr>
          <w:b/>
        </w:rPr>
      </w:pPr>
    </w:p>
    <w:p xmlns:wp14="http://schemas.microsoft.com/office/word/2010/wordml" w:rsidR="008A0CE5" w:rsidP="008A0CE5" w:rsidRDefault="008A0CE5" w14:paraId="62486C05" wp14:textId="77777777">
      <w:pPr>
        <w:rPr>
          <w:b/>
        </w:rPr>
      </w:pPr>
    </w:p>
    <w:p xmlns:wp14="http://schemas.microsoft.com/office/word/2010/wordml" w:rsidR="008A0CE5" w:rsidP="008A0CE5" w:rsidRDefault="008A0CE5" w14:paraId="4101652C" wp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008A0CE5" w:rsidTr="680D6C7C" w14:paraId="71D70318" wp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8A0CE5" w:rsidRDefault="008A0CE5" w14:paraId="19D35CC3" wp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8A0CE5" w:rsidRDefault="008A0CE5" w14:paraId="3B50EBDA" wp14:textId="77777777">
            <w:r>
              <w:t xml:space="preserve">Jane </w:t>
            </w:r>
            <w:proofErr w:type="spellStart"/>
            <w:r>
              <w:t>Spensley</w:t>
            </w:r>
            <w:proofErr w:type="spellEnd"/>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8A0CE5" w:rsidRDefault="008A0CE5" w14:paraId="4C70E09A" wp14:textId="77777777">
            <w:r>
              <w:rPr>
                <w:b/>
              </w:rPr>
              <w:t>Date:</w:t>
            </w:r>
            <w:r>
              <w:t xml:space="preserve">  Sept 2018</w:t>
            </w:r>
          </w:p>
        </w:tc>
      </w:tr>
      <w:tr xmlns:wp14="http://schemas.microsoft.com/office/word/2010/wordml" w:rsidR="008A0CE5" w:rsidTr="680D6C7C" w14:paraId="644F1B5C" wp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8A0CE5" w:rsidRDefault="008A0CE5" w14:paraId="2302965E" wp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8A0CE5" w:rsidRDefault="008A0CE5" w14:paraId="0E7D5D79" wp14:textId="7A8E5C35">
            <w:r w:rsidR="1C5D399D">
              <w:rPr/>
              <w:t>OCT</w:t>
            </w:r>
            <w:r w:rsidR="77320F7D">
              <w:rPr/>
              <w:t>2</w:t>
            </w:r>
            <w:r w:rsidR="3BCEC425">
              <w:rPr/>
              <w:t>2</w:t>
            </w:r>
          </w:p>
        </w:tc>
      </w:tr>
      <w:tr xmlns:wp14="http://schemas.microsoft.com/office/word/2010/wordml" w:rsidR="008A0CE5" w:rsidTr="680D6C7C" w14:paraId="607AA80F" wp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8A0CE5" w:rsidRDefault="008A0CE5" w14:paraId="457C2352" wp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8A0CE5" w:rsidRDefault="008A0CE5" w14:paraId="77CA165D" wp14:textId="242610BB">
            <w:r w:rsidR="58653AA3">
              <w:rPr/>
              <w:t>OCT 2</w:t>
            </w:r>
            <w:r w:rsidR="135D0E1A">
              <w:rPr/>
              <w:t>3</w:t>
            </w:r>
          </w:p>
        </w:tc>
      </w:tr>
    </w:tbl>
    <w:p xmlns:wp14="http://schemas.microsoft.com/office/word/2010/wordml" w:rsidR="008A0CE5" w:rsidP="008A0CE5" w:rsidRDefault="008A0CE5" w14:paraId="4B99056E" wp14:textId="77777777">
      <w:pPr>
        <w:rPr>
          <w:rFonts w:ascii="Century Gothic" w:hAnsi="Century Gothic"/>
          <w:b/>
          <w:sz w:val="28"/>
          <w:szCs w:val="28"/>
          <w:lang w:val="en-US" w:eastAsia="en-US"/>
        </w:rPr>
      </w:pPr>
    </w:p>
    <w:p xmlns:wp14="http://schemas.microsoft.com/office/word/2010/wordml" w:rsidR="008A0CE5" w:rsidP="008A0CE5" w:rsidRDefault="008A0CE5" w14:paraId="1299C43A" wp14:textId="77777777">
      <w:pPr>
        <w:rPr>
          <w:rFonts w:ascii="Century Gothic" w:hAnsi="Century Gothic"/>
          <w:b/>
          <w:sz w:val="28"/>
          <w:szCs w:val="28"/>
        </w:rPr>
      </w:pPr>
    </w:p>
    <w:p xmlns:wp14="http://schemas.microsoft.com/office/word/2010/wordml" w:rsidR="008A0CE5" w:rsidP="008A0CE5" w:rsidRDefault="008A0CE5" w14:paraId="4DDBEF00" wp14:textId="77777777">
      <w:pPr>
        <w:rPr>
          <w:rFonts w:ascii="Century Gothic" w:hAnsi="Century Gothic"/>
          <w:b/>
          <w:sz w:val="28"/>
          <w:szCs w:val="28"/>
        </w:rPr>
      </w:pPr>
    </w:p>
    <w:p xmlns:wp14="http://schemas.microsoft.com/office/word/2010/wordml" w:rsidR="008A0CE5" w:rsidP="008A0CE5" w:rsidRDefault="008A0CE5" w14:paraId="3461D779" wp14:textId="77777777">
      <w:pPr>
        <w:rPr>
          <w:rFonts w:ascii="Century Gothic" w:hAnsi="Century Gothic"/>
          <w:b/>
          <w:sz w:val="28"/>
          <w:szCs w:val="28"/>
        </w:rPr>
      </w:pPr>
    </w:p>
    <w:p xmlns:wp14="http://schemas.microsoft.com/office/word/2010/wordml" w:rsidR="00C41BB5" w:rsidP="320EBC51" w:rsidRDefault="00663E86" w14:paraId="49FB5984" wp14:textId="39BC535F">
      <w:pPr>
        <w:pStyle w:val="Normal"/>
        <w:spacing w:after="0" w:line="259" w:lineRule="auto"/>
        <w:ind w:left="0" w:right="2" w:firstLine="0"/>
        <w:jc w:val="center"/>
        <w:rPr>
          <w:b w:val="1"/>
          <w:bCs w:val="1"/>
          <w:u w:val="single"/>
        </w:rPr>
      </w:pPr>
      <w:r w:rsidRPr="320EBC51" w:rsidR="00663E86">
        <w:rPr>
          <w:b w:val="1"/>
          <w:bCs w:val="1"/>
          <w:u w:val="single"/>
        </w:rPr>
        <w:t>Physical Intervention and Restraint Policy</w:t>
      </w:r>
      <w:r w:rsidRPr="320EBC51" w:rsidR="00663E86">
        <w:rPr>
          <w:b w:val="1"/>
          <w:bCs w:val="1"/>
        </w:rPr>
        <w:t xml:space="preserve"> </w:t>
      </w:r>
    </w:p>
    <w:p xmlns:wp14="http://schemas.microsoft.com/office/word/2010/wordml" w:rsidR="00C41BB5" w:rsidRDefault="00663E86" w14:paraId="100C5B58" wp14:textId="77777777">
      <w:pPr>
        <w:spacing w:after="0" w:line="259" w:lineRule="auto"/>
        <w:ind w:left="1493" w:right="0" w:firstLine="0"/>
        <w:jc w:val="center"/>
      </w:pPr>
      <w:r>
        <w:rPr>
          <w:b/>
        </w:rPr>
        <w:t xml:space="preserve"> </w:t>
      </w:r>
    </w:p>
    <w:p xmlns:wp14="http://schemas.microsoft.com/office/word/2010/wordml" w:rsidR="00C41BB5" w:rsidRDefault="00AB4E02" w14:paraId="2C6B02FF" wp14:textId="27819917">
      <w:pPr>
        <w:ind w:left="-5" w:right="0"/>
      </w:pPr>
      <w:r w:rsidR="00AB4E02">
        <w:rPr/>
        <w:t xml:space="preserve">At </w:t>
      </w:r>
      <w:proofErr w:type="gramStart"/>
      <w:r w:rsidR="00F57DAA">
        <w:rPr/>
        <w:t>The</w:t>
      </w:r>
      <w:proofErr w:type="gramEnd"/>
      <w:r w:rsidR="00F57DAA">
        <w:rPr/>
        <w:t xml:space="preserve"> Haven Independent School</w:t>
      </w:r>
      <w:r w:rsidR="00663E86">
        <w:rPr/>
        <w:t xml:space="preserve">, we are committed to a positive behaviour policy which encourages children to make positive behaviour choices. On rare occasions circumstances may result in a situation that requires some form of physical intervention by staff. Our policy for physical intervention is based upon the following </w:t>
      </w:r>
      <w:r w:rsidR="30A396D4">
        <w:rPr/>
        <w:t>principles: -</w:t>
      </w:r>
      <w:r w:rsidR="00663E86">
        <w:rPr/>
        <w:t xml:space="preserve"> </w:t>
      </w:r>
    </w:p>
    <w:p xmlns:wp14="http://schemas.microsoft.com/office/word/2010/wordml" w:rsidR="00C41BB5" w:rsidRDefault="00663E86" w14:paraId="12F40E89" wp14:textId="77777777">
      <w:pPr>
        <w:spacing w:after="2" w:line="259" w:lineRule="auto"/>
        <w:ind w:left="0" w:right="0" w:firstLine="0"/>
        <w:jc w:val="left"/>
      </w:pPr>
      <w:r>
        <w:t xml:space="preserve"> </w:t>
      </w:r>
    </w:p>
    <w:p xmlns:wp14="http://schemas.microsoft.com/office/word/2010/wordml" w:rsidR="00C41BB5" w:rsidRDefault="00663E86" w14:paraId="0F5C63A1" wp14:textId="77777777">
      <w:pPr>
        <w:numPr>
          <w:ilvl w:val="0"/>
          <w:numId w:val="1"/>
        </w:numPr>
        <w:spacing w:after="37" w:line="249" w:lineRule="auto"/>
        <w:ind w:right="1299" w:hanging="360"/>
        <w:jc w:val="left"/>
      </w:pPr>
      <w:r>
        <w:rPr>
          <w:sz w:val="22"/>
        </w:rPr>
        <w:t xml:space="preserve">Physical intervention should be used only as a last resort when other appropriate strategies        have failed. </w:t>
      </w:r>
    </w:p>
    <w:p xmlns:wp14="http://schemas.microsoft.com/office/word/2010/wordml" w:rsidR="00C41BB5" w:rsidRDefault="00663E86" w14:paraId="238C0257" wp14:textId="77777777">
      <w:pPr>
        <w:numPr>
          <w:ilvl w:val="0"/>
          <w:numId w:val="1"/>
        </w:numPr>
        <w:spacing w:after="9" w:line="249" w:lineRule="auto"/>
        <w:ind w:right="1299" w:hanging="360"/>
        <w:jc w:val="left"/>
      </w:pPr>
      <w:r>
        <w:rPr>
          <w:sz w:val="22"/>
        </w:rPr>
        <w:t xml:space="preserve">Any physical contact should be only the minimum required. </w:t>
      </w:r>
    </w:p>
    <w:p xmlns:wp14="http://schemas.microsoft.com/office/word/2010/wordml" w:rsidR="00C41BB5" w:rsidRDefault="00663E86" w14:paraId="58F01515" wp14:textId="77777777">
      <w:pPr>
        <w:numPr>
          <w:ilvl w:val="0"/>
          <w:numId w:val="1"/>
        </w:numPr>
        <w:spacing w:after="9" w:line="249" w:lineRule="auto"/>
        <w:ind w:right="1299" w:hanging="360"/>
        <w:jc w:val="left"/>
      </w:pPr>
      <w:r>
        <w:rPr>
          <w:sz w:val="22"/>
        </w:rPr>
        <w:t xml:space="preserve">Physical intervention must be used in ways that maintain the safety and dignity of all concerned. </w:t>
      </w:r>
    </w:p>
    <w:p xmlns:wp14="http://schemas.microsoft.com/office/word/2010/wordml" w:rsidR="00C41BB5" w:rsidRDefault="00663E86" w14:paraId="0A5C6B6B" wp14:textId="77777777">
      <w:pPr>
        <w:numPr>
          <w:ilvl w:val="0"/>
          <w:numId w:val="1"/>
        </w:numPr>
        <w:spacing w:after="9" w:line="249" w:lineRule="auto"/>
        <w:ind w:right="1299" w:hanging="360"/>
        <w:jc w:val="left"/>
      </w:pPr>
      <w:r>
        <w:rPr>
          <w:sz w:val="22"/>
        </w:rPr>
        <w:t>Incidents must be recorded</w:t>
      </w:r>
      <w:r w:rsidR="00F57DAA">
        <w:rPr>
          <w:sz w:val="22"/>
        </w:rPr>
        <w:t xml:space="preserve"> and reported to the SLT</w:t>
      </w:r>
      <w:r>
        <w:rPr>
          <w:sz w:val="22"/>
        </w:rPr>
        <w:t xml:space="preserve"> as soon as possible </w:t>
      </w:r>
    </w:p>
    <w:p xmlns:wp14="http://schemas.microsoft.com/office/word/2010/wordml" w:rsidR="00C41BB5" w:rsidRDefault="00663E86" w14:paraId="3CCBB9EF" wp14:textId="77777777">
      <w:pPr>
        <w:numPr>
          <w:ilvl w:val="0"/>
          <w:numId w:val="1"/>
        </w:numPr>
        <w:spacing w:after="9" w:line="249" w:lineRule="auto"/>
        <w:ind w:right="1299" w:hanging="360"/>
        <w:jc w:val="left"/>
      </w:pPr>
      <w:r>
        <w:rPr>
          <w:sz w:val="22"/>
        </w:rPr>
        <w:t xml:space="preserve">Parents will be informed of each incident </w:t>
      </w:r>
    </w:p>
    <w:p xmlns:wp14="http://schemas.microsoft.com/office/word/2010/wordml" w:rsidR="00C41BB5" w:rsidRDefault="00663E86" w14:paraId="608DEACE" wp14:textId="77777777">
      <w:pPr>
        <w:spacing w:after="0" w:line="259" w:lineRule="auto"/>
        <w:ind w:left="0" w:right="0" w:firstLine="0"/>
        <w:jc w:val="left"/>
      </w:pPr>
      <w:r>
        <w:t xml:space="preserve"> </w:t>
      </w:r>
    </w:p>
    <w:p xmlns:wp14="http://schemas.microsoft.com/office/word/2010/wordml" w:rsidR="00C41BB5" w:rsidRDefault="00663E86" w14:paraId="262AC8C9" wp14:textId="77777777">
      <w:pPr>
        <w:pStyle w:val="Heading1"/>
        <w:ind w:left="227" w:hanging="242"/>
      </w:pPr>
      <w:r>
        <w:t xml:space="preserve">The Legal Framework </w:t>
      </w:r>
    </w:p>
    <w:p xmlns:wp14="http://schemas.microsoft.com/office/word/2010/wordml" w:rsidR="00C41BB5" w:rsidRDefault="00663E86" w14:paraId="2BAC6FC9" wp14:textId="77777777">
      <w:pPr>
        <w:spacing w:after="59" w:line="259" w:lineRule="auto"/>
        <w:ind w:left="0" w:right="0" w:firstLine="0"/>
        <w:jc w:val="left"/>
      </w:pPr>
      <w:r>
        <w:rPr>
          <w:sz w:val="16"/>
        </w:rPr>
        <w:t xml:space="preserve"> </w:t>
      </w:r>
    </w:p>
    <w:p xmlns:wp14="http://schemas.microsoft.com/office/word/2010/wordml" w:rsidR="00C41BB5" w:rsidRDefault="00663E86" w14:paraId="7C36F40B" wp14:textId="77777777">
      <w:pPr>
        <w:spacing w:after="27"/>
        <w:ind w:left="-5" w:right="0"/>
      </w:pPr>
      <w:r>
        <w:t>Section 93 of the Education &amp; Inspections Act 2006 allows ‘teachers and other persons who ar</w:t>
      </w:r>
      <w:r w:rsidR="00F57DAA">
        <w:t>e authorised by the Head teacher</w:t>
      </w:r>
      <w:r>
        <w:t xml:space="preserve"> who have control or charge of pupils to use such force as is reasonable in all the circumstances to prevent a pupil from doing, or continuing to do, any of the following:- </w:t>
      </w:r>
    </w:p>
    <w:p xmlns:wp14="http://schemas.microsoft.com/office/word/2010/wordml" w:rsidR="00C41BB5" w:rsidRDefault="00663E86" w14:paraId="1F6118A0" wp14:textId="77777777">
      <w:pPr>
        <w:numPr>
          <w:ilvl w:val="0"/>
          <w:numId w:val="2"/>
        </w:numPr>
        <w:ind w:right="0" w:hanging="416"/>
      </w:pPr>
      <w:r>
        <w:t xml:space="preserve">causing injury to his/herself or others </w:t>
      </w:r>
    </w:p>
    <w:p xmlns:wp14="http://schemas.microsoft.com/office/word/2010/wordml" w:rsidR="00C41BB5" w:rsidRDefault="00663E86" w14:paraId="71AA534A" wp14:textId="77777777">
      <w:pPr>
        <w:numPr>
          <w:ilvl w:val="0"/>
          <w:numId w:val="2"/>
        </w:numPr>
        <w:ind w:right="0" w:hanging="416"/>
      </w:pPr>
      <w:r>
        <w:t xml:space="preserve">committing an offence </w:t>
      </w:r>
    </w:p>
    <w:p xmlns:wp14="http://schemas.microsoft.com/office/word/2010/wordml" w:rsidR="00C41BB5" w:rsidRDefault="00AB4E02" w14:paraId="0B9DF47B" wp14:textId="77777777">
      <w:pPr>
        <w:numPr>
          <w:ilvl w:val="0"/>
          <w:numId w:val="2"/>
        </w:numPr>
        <w:ind w:right="0" w:hanging="416"/>
      </w:pPr>
      <w:r>
        <w:t xml:space="preserve">seriously </w:t>
      </w:r>
      <w:r w:rsidR="00663E86">
        <w:t xml:space="preserve">damaging property </w:t>
      </w:r>
    </w:p>
    <w:p xmlns:wp14="http://schemas.microsoft.com/office/word/2010/wordml" w:rsidR="00C41BB5" w:rsidRDefault="00AB4E02" w14:paraId="0DD538FF" wp14:textId="77777777">
      <w:pPr>
        <w:numPr>
          <w:ilvl w:val="0"/>
          <w:numId w:val="2"/>
        </w:numPr>
        <w:ind w:right="0" w:hanging="416"/>
      </w:pPr>
      <w:r>
        <w:t xml:space="preserve">seriously </w:t>
      </w:r>
      <w:r w:rsidR="00663E86">
        <w:t xml:space="preserve">prejudicing the maintenance of good order &amp; discipline’ </w:t>
      </w:r>
    </w:p>
    <w:p xmlns:wp14="http://schemas.microsoft.com/office/word/2010/wordml" w:rsidR="00C41BB5" w:rsidRDefault="00663E86" w14:paraId="156A6281" wp14:textId="77777777">
      <w:pPr>
        <w:spacing w:after="0" w:line="259" w:lineRule="auto"/>
        <w:ind w:left="0" w:right="0" w:firstLine="0"/>
        <w:jc w:val="left"/>
      </w:pPr>
      <w:r>
        <w:t xml:space="preserve"> </w:t>
      </w:r>
    </w:p>
    <w:p xmlns:wp14="http://schemas.microsoft.com/office/word/2010/wordml" w:rsidR="00C41BB5" w:rsidRDefault="00663E86" w14:paraId="62322CE9" wp14:textId="77777777">
      <w:pPr>
        <w:pStyle w:val="Heading1"/>
        <w:ind w:left="227" w:hanging="242"/>
      </w:pPr>
      <w:r>
        <w:t xml:space="preserve">Our approach </w:t>
      </w:r>
      <w:r>
        <w:tab/>
      </w:r>
      <w:r>
        <w:t xml:space="preserve"> </w:t>
      </w:r>
    </w:p>
    <w:p xmlns:wp14="http://schemas.microsoft.com/office/word/2010/wordml" w:rsidR="00C41BB5" w:rsidRDefault="00663E86" w14:paraId="20876B09" wp14:textId="77777777">
      <w:pPr>
        <w:spacing w:after="0" w:line="259" w:lineRule="auto"/>
        <w:ind w:left="0" w:right="0" w:firstLine="0"/>
        <w:jc w:val="left"/>
      </w:pPr>
      <w:r>
        <w:rPr>
          <w:b/>
        </w:rPr>
        <w:t xml:space="preserve"> </w:t>
      </w:r>
    </w:p>
    <w:p xmlns:wp14="http://schemas.microsoft.com/office/word/2010/wordml" w:rsidR="00C41BB5" w:rsidRDefault="00F57DAA" w14:paraId="109B58FB" wp14:textId="04E9B1A8">
      <w:pPr>
        <w:ind w:left="-5" w:right="0"/>
      </w:pPr>
      <w:r w:rsidR="00F57DAA">
        <w:rPr/>
        <w:t xml:space="preserve">At The Haven Independent </w:t>
      </w:r>
      <w:r w:rsidR="10AA121C">
        <w:rPr/>
        <w:t>School,</w:t>
      </w:r>
      <w:r w:rsidR="00663E86">
        <w:rPr/>
        <w:t xml:space="preserve"> we aim to avoid the need for physical intervention and regard this as a last resort in a minority of situations. We always aim to deal with behaviour using a positive approach and therefore this policy should be read in connection with our Behaviour Policy. </w:t>
      </w:r>
    </w:p>
    <w:p xmlns:wp14="http://schemas.microsoft.com/office/word/2010/wordml" w:rsidR="00C41BB5" w:rsidRDefault="00663E86" w14:paraId="10146664" wp14:textId="77777777">
      <w:pPr>
        <w:spacing w:after="62" w:line="259" w:lineRule="auto"/>
        <w:ind w:left="0" w:right="0" w:firstLine="0"/>
        <w:jc w:val="left"/>
      </w:pPr>
      <w:r>
        <w:rPr>
          <w:sz w:val="16"/>
        </w:rPr>
        <w:t xml:space="preserve"> </w:t>
      </w:r>
    </w:p>
    <w:p xmlns:wp14="http://schemas.microsoft.com/office/word/2010/wordml" w:rsidR="00C41BB5" w:rsidRDefault="00663E86" w14:paraId="1450A4C4" wp14:textId="77777777">
      <w:pPr>
        <w:ind w:left="-5" w:right="0"/>
      </w:pPr>
      <w:r w:rsidR="00663E86">
        <w:rPr/>
        <w:t xml:space="preserve">It is not possible to define every circumstance in which physical restraint would be necessary or appropriate and staff will have to exercise their own judgement in situations which arise within the above categories. Staff should always act within the </w:t>
      </w:r>
      <w:proofErr w:type="gramStart"/>
      <w:r w:rsidR="00663E86">
        <w:rPr/>
        <w:t>School’s</w:t>
      </w:r>
      <w:proofErr w:type="gramEnd"/>
      <w:r w:rsidR="00663E86">
        <w:rPr/>
        <w:t xml:space="preserve"> policy on behaviour and discipline, particu</w:t>
      </w:r>
      <w:r w:rsidR="003B0C87">
        <w:rPr/>
        <w:t>larly in dealing with challenging behaviour</w:t>
      </w:r>
      <w:r w:rsidR="00663E86">
        <w:rPr/>
        <w:t xml:space="preserve">. </w:t>
      </w:r>
    </w:p>
    <w:p xmlns:wp14="http://schemas.microsoft.com/office/word/2010/wordml" w:rsidR="00C41BB5" w:rsidP="320EBC51" w:rsidRDefault="00663E86" w14:paraId="0D916398" wp14:textId="3DC3B810">
      <w:pPr>
        <w:pStyle w:val="Normal"/>
        <w:spacing w:after="0" w:line="259" w:lineRule="auto"/>
        <w:ind w:left="-5" w:right="0"/>
      </w:pPr>
    </w:p>
    <w:p xmlns:wp14="http://schemas.microsoft.com/office/word/2010/wordml" w:rsidR="00C41BB5" w:rsidP="320EBC51" w:rsidRDefault="00663E86" w14:paraId="5B68B9CD" wp14:textId="1444106D">
      <w:pPr>
        <w:pStyle w:val="Normal"/>
        <w:spacing w:after="0" w:line="259" w:lineRule="auto"/>
        <w:ind w:left="-15" w:right="0" w:hanging="0"/>
      </w:pPr>
    </w:p>
    <w:p w:rsidR="320EBC51" w:rsidP="320EBC51" w:rsidRDefault="320EBC51" w14:paraId="134F08CC" w14:textId="4C7C92BE">
      <w:pPr>
        <w:pStyle w:val="Normal"/>
        <w:ind w:left="-15" w:right="0" w:hanging="0"/>
      </w:pPr>
    </w:p>
    <w:p w:rsidR="320EBC51" w:rsidP="320EBC51" w:rsidRDefault="320EBC51" w14:paraId="6DAAD9D0" w14:textId="52CDB856">
      <w:pPr>
        <w:pStyle w:val="Normal"/>
        <w:ind w:left="-15" w:right="0" w:hanging="0"/>
      </w:pPr>
    </w:p>
    <w:p w:rsidR="320EBC51" w:rsidP="320EBC51" w:rsidRDefault="320EBC51" w14:paraId="0C68A1C2" w14:textId="30176A4B">
      <w:pPr>
        <w:pStyle w:val="Normal"/>
        <w:ind w:left="-15" w:right="0" w:hanging="0"/>
      </w:pPr>
    </w:p>
    <w:p w:rsidR="320EBC51" w:rsidP="320EBC51" w:rsidRDefault="320EBC51" w14:paraId="62CC783C" w14:textId="41939770">
      <w:pPr>
        <w:pStyle w:val="Normal"/>
        <w:ind w:left="-15" w:right="0" w:hanging="0"/>
      </w:pPr>
    </w:p>
    <w:p w:rsidR="320EBC51" w:rsidP="320EBC51" w:rsidRDefault="320EBC51" w14:paraId="4D334324" w14:textId="3F59F7E0">
      <w:pPr>
        <w:pStyle w:val="Normal"/>
        <w:ind w:left="-15" w:right="0" w:hanging="0"/>
      </w:pPr>
    </w:p>
    <w:p w:rsidR="320EBC51" w:rsidP="320EBC51" w:rsidRDefault="320EBC51" w14:paraId="00D73E99" w14:textId="7A250AA2">
      <w:pPr>
        <w:pStyle w:val="Normal"/>
        <w:ind w:left="-15" w:right="0" w:hanging="0"/>
      </w:pPr>
    </w:p>
    <w:p xmlns:wp14="http://schemas.microsoft.com/office/word/2010/wordml" w:rsidR="00C41BB5" w:rsidRDefault="00663E86" w14:paraId="0BB05E59" wp14:textId="77777777">
      <w:pPr>
        <w:ind w:left="-5" w:right="0"/>
      </w:pPr>
      <w:r>
        <w:t xml:space="preserve">Staff should be aware that when they are in charge of children during the school day, or during other supervised activities, they are acting in </w:t>
      </w:r>
      <w:r>
        <w:rPr>
          <w:i/>
        </w:rPr>
        <w:t xml:space="preserve">loco parentis </w:t>
      </w:r>
      <w:r>
        <w:t xml:space="preserve">and have a ‘Duty of Care’ to all children they are in charge of. They must, therefore, take reasonable action to ensure </w:t>
      </w:r>
      <w:r>
        <w:rPr>
          <w:b/>
        </w:rPr>
        <w:t>all</w:t>
      </w:r>
      <w:r>
        <w:t xml:space="preserve"> pupils’ safety and wellbeing.  </w:t>
      </w:r>
    </w:p>
    <w:p xmlns:wp14="http://schemas.microsoft.com/office/word/2010/wordml" w:rsidR="00C41BB5" w:rsidP="320EBC51" w:rsidRDefault="00663E86" w14:paraId="1B7172F4" wp14:textId="321A3A10">
      <w:pPr>
        <w:spacing w:after="0" w:line="259" w:lineRule="auto"/>
        <w:ind w:left="-5" w:right="0"/>
      </w:pPr>
      <w:r w:rsidR="00663E86">
        <w:rPr/>
        <w:t>Staff are not expected to place themselves in situations where they are likely to suffer injury as a result of their intervention.</w:t>
      </w:r>
    </w:p>
    <w:p w:rsidR="320EBC51" w:rsidP="320EBC51" w:rsidRDefault="320EBC51" w14:paraId="3ABB0FCF" w14:textId="59C15839">
      <w:pPr>
        <w:pStyle w:val="Normal"/>
        <w:ind w:left="-5" w:right="0"/>
      </w:pPr>
    </w:p>
    <w:p xmlns:wp14="http://schemas.microsoft.com/office/word/2010/wordml" w:rsidR="00C41BB5" w:rsidRDefault="00663E86" w14:paraId="0A960983" wp14:textId="77777777">
      <w:pPr>
        <w:pStyle w:val="Heading1"/>
        <w:ind w:left="227" w:hanging="242"/>
      </w:pPr>
      <w:r>
        <w:t xml:space="preserve">Use of physical restraint </w:t>
      </w:r>
    </w:p>
    <w:p xmlns:wp14="http://schemas.microsoft.com/office/word/2010/wordml" w:rsidR="00C41BB5" w:rsidRDefault="00663E86" w14:paraId="325CE300" wp14:textId="77777777">
      <w:pPr>
        <w:spacing w:after="0" w:line="259" w:lineRule="auto"/>
        <w:ind w:left="0" w:right="0" w:firstLine="0"/>
        <w:jc w:val="left"/>
      </w:pPr>
      <w:r>
        <w:rPr>
          <w:b/>
        </w:rPr>
        <w:t xml:space="preserve"> </w:t>
      </w:r>
    </w:p>
    <w:p xmlns:wp14="http://schemas.microsoft.com/office/word/2010/wordml" w:rsidR="00C41BB5" w:rsidRDefault="00663E86" w14:paraId="3687A7FF" wp14:textId="77777777">
      <w:pPr>
        <w:spacing w:after="10"/>
        <w:ind w:left="-5" w:right="0"/>
      </w:pPr>
      <w:r>
        <w:rPr>
          <w:b/>
        </w:rPr>
        <w:lastRenderedPageBreak/>
        <w:t>Physical restraint should be applied as an act of care and control with the intention or re-establishing verbal control as soon as possible and, at the same time, allows the pupil to regain self-control. It should never take a form which could be seen as punishment</w:t>
      </w:r>
      <w:r>
        <w:t>.</w:t>
      </w:r>
      <w:r>
        <w:rPr>
          <w:b/>
        </w:rPr>
        <w:t xml:space="preserve"> </w:t>
      </w:r>
    </w:p>
    <w:p xmlns:wp14="http://schemas.microsoft.com/office/word/2010/wordml" w:rsidR="00C41BB5" w:rsidRDefault="00663E86" w14:paraId="25DD3341" wp14:textId="77777777">
      <w:pPr>
        <w:spacing w:after="62" w:line="259" w:lineRule="auto"/>
        <w:ind w:left="0" w:right="0" w:firstLine="0"/>
        <w:jc w:val="left"/>
      </w:pPr>
      <w:r>
        <w:rPr>
          <w:b/>
          <w:sz w:val="16"/>
        </w:rPr>
        <w:t xml:space="preserve"> </w:t>
      </w:r>
    </w:p>
    <w:p xmlns:wp14="http://schemas.microsoft.com/office/word/2010/wordml" w:rsidR="00F57DAA" w:rsidRDefault="00F57DAA" w14:paraId="3FE9F23F" wp14:textId="77777777">
      <w:pPr>
        <w:ind w:left="-5" w:right="0"/>
      </w:pPr>
    </w:p>
    <w:p xmlns:wp14="http://schemas.microsoft.com/office/word/2010/wordml" w:rsidR="00C41BB5" w:rsidRDefault="00663E86" w14:paraId="0C531DE7" wp14:textId="77777777">
      <w:pPr>
        <w:ind w:left="-5" w:right="0"/>
      </w:pPr>
      <w:r>
        <w:t>Staff are only authorised to use reasonable force in applying physical restraint, although there is no absolute definition of this.  What constitutes reasonable force depends upon the particular situation and the pupil to wh</w:t>
      </w:r>
      <w:r w:rsidR="00F57DAA">
        <w:t>om it is being applied. Staff</w:t>
      </w:r>
      <w:r>
        <w:t xml:space="preserve"> should</w:t>
      </w:r>
      <w:r w:rsidR="00F57DAA">
        <w:t xml:space="preserve"> apply a</w:t>
      </w:r>
      <w:r>
        <w:t xml:space="preserve"> </w:t>
      </w:r>
      <w:r w:rsidR="003B0C87">
        <w:t>de-escalation technique</w:t>
      </w:r>
      <w:r>
        <w:t xml:space="preserve"> where possible then use the appropriate ho</w:t>
      </w:r>
      <w:r w:rsidR="00F57DAA">
        <w:t>lds</w:t>
      </w:r>
      <w:r>
        <w:t xml:space="preserve">.  However, as a general rule, only the force necessary to stop or prevent danger should be used, in accordance with the guidelines below. </w:t>
      </w:r>
    </w:p>
    <w:p xmlns:wp14="http://schemas.microsoft.com/office/word/2010/wordml" w:rsidR="00C41BB5" w:rsidRDefault="00663E86" w14:paraId="23DD831B" wp14:textId="77777777">
      <w:pPr>
        <w:spacing w:after="59" w:line="259" w:lineRule="auto"/>
        <w:ind w:left="0" w:right="0" w:firstLine="0"/>
        <w:jc w:val="left"/>
      </w:pPr>
      <w:r>
        <w:rPr>
          <w:sz w:val="16"/>
        </w:rPr>
        <w:t xml:space="preserve"> </w:t>
      </w:r>
    </w:p>
    <w:p xmlns:wp14="http://schemas.microsoft.com/office/word/2010/wordml" w:rsidR="00C41BB5" w:rsidRDefault="00663E86" w14:paraId="61D10EB4" wp14:textId="77777777">
      <w:pPr>
        <w:ind w:left="-5" w:right="0"/>
      </w:pPr>
      <w:r>
        <w:t xml:space="preserve">In all circumstances, alternative methods should be used as appropriate with physical intervention or restraint, a last resort.  </w:t>
      </w:r>
    </w:p>
    <w:p xmlns:wp14="http://schemas.microsoft.com/office/word/2010/wordml" w:rsidR="00C41BB5" w:rsidRDefault="00663E86" w14:paraId="28CE8CB7" wp14:textId="77777777">
      <w:pPr>
        <w:spacing w:after="59" w:line="259" w:lineRule="auto"/>
        <w:ind w:left="0" w:right="0" w:firstLine="0"/>
        <w:jc w:val="left"/>
      </w:pPr>
      <w:r>
        <w:rPr>
          <w:sz w:val="16"/>
        </w:rPr>
        <w:t xml:space="preserve"> </w:t>
      </w:r>
    </w:p>
    <w:p xmlns:wp14="http://schemas.microsoft.com/office/word/2010/wordml" w:rsidR="00C41BB5" w:rsidRDefault="00663E86" w14:paraId="250DF560" wp14:textId="77777777">
      <w:pPr>
        <w:ind w:left="-5" w:right="0"/>
      </w:pPr>
      <w:r>
        <w:t xml:space="preserve">When physical restraint becomes necessary: </w:t>
      </w:r>
    </w:p>
    <w:p xmlns:wp14="http://schemas.microsoft.com/office/word/2010/wordml" w:rsidR="00C41BB5" w:rsidRDefault="00663E86" w14:paraId="1895D3B7" wp14:textId="77777777">
      <w:pPr>
        <w:spacing w:after="59" w:line="259" w:lineRule="auto"/>
        <w:ind w:left="0" w:right="0" w:firstLine="0"/>
        <w:jc w:val="left"/>
      </w:pPr>
      <w:r>
        <w:rPr>
          <w:b/>
          <w:sz w:val="16"/>
        </w:rPr>
        <w:t xml:space="preserve"> </w:t>
      </w:r>
    </w:p>
    <w:p xmlns:wp14="http://schemas.microsoft.com/office/word/2010/wordml" w:rsidR="00C41BB5" w:rsidRDefault="00663E86" w14:paraId="47718D40" wp14:textId="77777777">
      <w:pPr>
        <w:pStyle w:val="Heading1"/>
        <w:numPr>
          <w:ilvl w:val="0"/>
          <w:numId w:val="0"/>
        </w:numPr>
        <w:ind w:left="-5"/>
      </w:pPr>
      <w:r>
        <w:t xml:space="preserve">DO </w:t>
      </w:r>
    </w:p>
    <w:p xmlns:wp14="http://schemas.microsoft.com/office/word/2010/wordml" w:rsidR="00C41BB5" w:rsidRDefault="00663E86" w14:paraId="7FDE0BDC" wp14:textId="77777777">
      <w:pPr>
        <w:spacing w:after="111" w:line="259" w:lineRule="auto"/>
        <w:ind w:left="0" w:right="0" w:firstLine="0"/>
        <w:jc w:val="left"/>
      </w:pPr>
      <w:r>
        <w:rPr>
          <w:b/>
          <w:sz w:val="16"/>
        </w:rPr>
        <w:t xml:space="preserve"> </w:t>
      </w:r>
    </w:p>
    <w:p xmlns:wp14="http://schemas.microsoft.com/office/word/2010/wordml" w:rsidR="00C41BB5" w:rsidRDefault="00663E86" w14:paraId="695AE940" wp14:textId="77777777">
      <w:pPr>
        <w:numPr>
          <w:ilvl w:val="0"/>
          <w:numId w:val="3"/>
        </w:numPr>
        <w:ind w:right="0" w:hanging="360"/>
      </w:pPr>
      <w:r>
        <w:t xml:space="preserve">Tell the pupil what you are doing and why </w:t>
      </w:r>
    </w:p>
    <w:p xmlns:wp14="http://schemas.microsoft.com/office/word/2010/wordml" w:rsidR="00C41BB5" w:rsidRDefault="00663E86" w14:paraId="006C13D9" wp14:textId="77777777">
      <w:pPr>
        <w:numPr>
          <w:ilvl w:val="0"/>
          <w:numId w:val="3"/>
        </w:numPr>
        <w:ind w:right="0" w:hanging="360"/>
      </w:pPr>
      <w:r>
        <w:t xml:space="preserve">Use the minimum force necessary </w:t>
      </w:r>
    </w:p>
    <w:p xmlns:wp14="http://schemas.microsoft.com/office/word/2010/wordml" w:rsidR="00C41BB5" w:rsidRDefault="00663E86" w14:paraId="26EA9C66" wp14:textId="77777777">
      <w:pPr>
        <w:numPr>
          <w:ilvl w:val="0"/>
          <w:numId w:val="3"/>
        </w:numPr>
        <w:ind w:right="0" w:hanging="360"/>
      </w:pPr>
      <w:r>
        <w:t xml:space="preserve">Involve another member of staff if possible </w:t>
      </w:r>
    </w:p>
    <w:p xmlns:wp14="http://schemas.microsoft.com/office/word/2010/wordml" w:rsidR="00C41BB5" w:rsidRDefault="00663E86" w14:paraId="0CD16832" wp14:textId="77777777">
      <w:pPr>
        <w:numPr>
          <w:ilvl w:val="0"/>
          <w:numId w:val="3"/>
        </w:numPr>
        <w:ind w:right="0" w:hanging="360"/>
      </w:pPr>
      <w:r>
        <w:t xml:space="preserve">Tell the pupil what s/he must do for you to remove the restraint (this may need frequent repetition) </w:t>
      </w:r>
      <w:r>
        <w:rPr>
          <w:rFonts w:ascii="Arial" w:hAnsi="Arial" w:eastAsia="Arial" w:cs="Arial"/>
        </w:rPr>
        <w:t xml:space="preserve"> </w:t>
      </w:r>
      <w:r>
        <w:t xml:space="preserve">Use simple and clear language </w:t>
      </w:r>
    </w:p>
    <w:p xmlns:wp14="http://schemas.microsoft.com/office/word/2010/wordml" w:rsidR="00C41BB5" w:rsidRDefault="00663E86" w14:paraId="4B309673" wp14:textId="77777777">
      <w:pPr>
        <w:numPr>
          <w:ilvl w:val="0"/>
          <w:numId w:val="3"/>
        </w:numPr>
        <w:ind w:right="0" w:hanging="360"/>
      </w:pPr>
      <w:r>
        <w:t xml:space="preserve">Hold limbs above a major joint if possible e.g. above the elbow </w:t>
      </w:r>
    </w:p>
    <w:p xmlns:wp14="http://schemas.microsoft.com/office/word/2010/wordml" w:rsidR="00C41BB5" w:rsidRDefault="00663E86" w14:paraId="38D183A8" wp14:textId="77777777">
      <w:pPr>
        <w:numPr>
          <w:ilvl w:val="0"/>
          <w:numId w:val="3"/>
        </w:numPr>
        <w:ind w:right="0" w:hanging="360"/>
      </w:pPr>
      <w:r>
        <w:t xml:space="preserve">Relax your restraint in response to the pupil’s compliance </w:t>
      </w:r>
    </w:p>
    <w:p xmlns:wp14="http://schemas.microsoft.com/office/word/2010/wordml" w:rsidR="00C41BB5" w:rsidRDefault="00663E86" w14:paraId="6C1031F9" wp14:textId="77777777">
      <w:pPr>
        <w:spacing w:after="0" w:line="259" w:lineRule="auto"/>
        <w:ind w:left="0" w:right="0" w:firstLine="0"/>
        <w:jc w:val="left"/>
      </w:pPr>
      <w:r w:rsidR="00663E86">
        <w:rPr/>
        <w:t xml:space="preserve"> </w:t>
      </w:r>
    </w:p>
    <w:p xmlns:wp14="http://schemas.microsoft.com/office/word/2010/wordml" w:rsidR="00C41BB5" w:rsidRDefault="00663E86" w14:paraId="2F5C01D9" wp14:textId="6D739AD1">
      <w:pPr>
        <w:pStyle w:val="Heading1"/>
        <w:numPr>
          <w:numId w:val="0"/>
        </w:numPr>
        <w:ind w:left="-5"/>
      </w:pPr>
    </w:p>
    <w:p xmlns:wp14="http://schemas.microsoft.com/office/word/2010/wordml" w:rsidR="00C41BB5" w:rsidP="320EBC51" w:rsidRDefault="00663E86" w14:paraId="722F7381" wp14:textId="46D368FE">
      <w:pPr>
        <w:pStyle w:val="Normal"/>
      </w:pPr>
    </w:p>
    <w:p xmlns:wp14="http://schemas.microsoft.com/office/word/2010/wordml" w:rsidR="00C41BB5" w:rsidP="320EBC51" w:rsidRDefault="00663E86" w14:paraId="50D68695" wp14:textId="5AF9D652">
      <w:pPr>
        <w:pStyle w:val="Normal"/>
      </w:pPr>
    </w:p>
    <w:p xmlns:wp14="http://schemas.microsoft.com/office/word/2010/wordml" w:rsidR="00C41BB5" w:rsidP="320EBC51" w:rsidRDefault="00663E86" w14:paraId="3B9959C5" wp14:textId="3DE9295F">
      <w:pPr>
        <w:pStyle w:val="Normal"/>
      </w:pPr>
    </w:p>
    <w:p xmlns:wp14="http://schemas.microsoft.com/office/word/2010/wordml" w:rsidR="00C41BB5" w:rsidP="320EBC51" w:rsidRDefault="00663E86" w14:paraId="11453550" wp14:textId="0C5D85B5">
      <w:pPr>
        <w:pStyle w:val="Normal"/>
      </w:pPr>
    </w:p>
    <w:p xmlns:wp14="http://schemas.microsoft.com/office/word/2010/wordml" w:rsidR="00C41BB5" w:rsidP="320EBC51" w:rsidRDefault="00663E86" w14:paraId="076D2B3B" wp14:textId="20E0CE8A">
      <w:pPr>
        <w:pStyle w:val="Normal"/>
      </w:pPr>
    </w:p>
    <w:p xmlns:wp14="http://schemas.microsoft.com/office/word/2010/wordml" w:rsidR="00C41BB5" w:rsidP="320EBC51" w:rsidRDefault="00663E86" w14:paraId="3F8FF45E" wp14:textId="7895B2E0">
      <w:pPr>
        <w:pStyle w:val="Normal"/>
      </w:pPr>
    </w:p>
    <w:p xmlns:wp14="http://schemas.microsoft.com/office/word/2010/wordml" w:rsidR="00C41BB5" w:rsidP="320EBC51" w:rsidRDefault="00663E86" w14:paraId="27DD4DD1" wp14:textId="70C1F493">
      <w:pPr>
        <w:pStyle w:val="Normal"/>
      </w:pPr>
    </w:p>
    <w:p xmlns:wp14="http://schemas.microsoft.com/office/word/2010/wordml" w:rsidR="00C41BB5" w:rsidP="320EBC51" w:rsidRDefault="00663E86" w14:paraId="5ABA8250" wp14:textId="22ED7803">
      <w:pPr>
        <w:pStyle w:val="Normal"/>
      </w:pPr>
    </w:p>
    <w:p xmlns:wp14="http://schemas.microsoft.com/office/word/2010/wordml" w:rsidR="00C41BB5" w:rsidP="320EBC51" w:rsidRDefault="00663E86" w14:paraId="1B62AC42" wp14:textId="4572D3F9">
      <w:pPr>
        <w:pStyle w:val="Normal"/>
      </w:pPr>
    </w:p>
    <w:p xmlns:wp14="http://schemas.microsoft.com/office/word/2010/wordml" w:rsidR="00C41BB5" w:rsidP="320EBC51" w:rsidRDefault="00663E86" w14:paraId="2E824D8B" wp14:textId="47A6E5B7">
      <w:pPr>
        <w:pStyle w:val="Normal"/>
      </w:pPr>
    </w:p>
    <w:p xmlns:wp14="http://schemas.microsoft.com/office/word/2010/wordml" w:rsidR="00C41BB5" w:rsidP="320EBC51" w:rsidRDefault="00663E86" w14:paraId="1CC310B8" wp14:textId="2C846471">
      <w:pPr>
        <w:pStyle w:val="Normal"/>
      </w:pPr>
    </w:p>
    <w:p xmlns:wp14="http://schemas.microsoft.com/office/word/2010/wordml" w:rsidR="00C41BB5" w:rsidP="320EBC51" w:rsidRDefault="00663E86" w14:paraId="3D5D4A44" wp14:textId="3084923B">
      <w:pPr>
        <w:pStyle w:val="Normal"/>
      </w:pPr>
    </w:p>
    <w:p xmlns:wp14="http://schemas.microsoft.com/office/word/2010/wordml" w:rsidR="00C41BB5" w:rsidP="320EBC51" w:rsidRDefault="00663E86" w14:paraId="1344B1E8" wp14:textId="3764A8C8">
      <w:pPr>
        <w:pStyle w:val="Heading1"/>
        <w:numPr>
          <w:numId w:val="0"/>
        </w:numPr>
        <w:ind w:left="0"/>
      </w:pPr>
      <w:r w:rsidR="00663E86">
        <w:rPr/>
        <w:t xml:space="preserve">DON’T </w:t>
      </w:r>
    </w:p>
    <w:p xmlns:wp14="http://schemas.microsoft.com/office/word/2010/wordml" w:rsidR="00C41BB5" w:rsidRDefault="00663E86" w14:paraId="4CE745D7" wp14:textId="77777777">
      <w:pPr>
        <w:spacing w:after="108" w:line="259" w:lineRule="auto"/>
        <w:ind w:left="0" w:right="0" w:firstLine="0"/>
        <w:jc w:val="left"/>
      </w:pPr>
      <w:r>
        <w:rPr>
          <w:sz w:val="16"/>
        </w:rPr>
        <w:t xml:space="preserve"> </w:t>
      </w:r>
    </w:p>
    <w:p xmlns:wp14="http://schemas.microsoft.com/office/word/2010/wordml" w:rsidR="00C41BB5" w:rsidRDefault="00663E86" w14:paraId="034DF389" wp14:textId="77777777">
      <w:pPr>
        <w:numPr>
          <w:ilvl w:val="0"/>
          <w:numId w:val="4"/>
        </w:numPr>
        <w:ind w:right="0" w:hanging="360"/>
      </w:pPr>
      <w:r>
        <w:t xml:space="preserve">Act in temper (involve another staff member if you fear loss of control) </w:t>
      </w:r>
    </w:p>
    <w:p xmlns:wp14="http://schemas.microsoft.com/office/word/2010/wordml" w:rsidR="00C41BB5" w:rsidRDefault="00663E86" w14:paraId="6BBE8780" wp14:textId="77777777">
      <w:pPr>
        <w:numPr>
          <w:ilvl w:val="0"/>
          <w:numId w:val="4"/>
        </w:numPr>
        <w:ind w:right="0" w:hanging="360"/>
      </w:pPr>
      <w:r>
        <w:t xml:space="preserve">Involve yourself in a prolonged verbal exchange with the pupil </w:t>
      </w:r>
    </w:p>
    <w:p xmlns:wp14="http://schemas.microsoft.com/office/word/2010/wordml" w:rsidR="00C41BB5" w:rsidRDefault="00663E86" w14:paraId="3CC16CEB" wp14:textId="77777777">
      <w:pPr>
        <w:numPr>
          <w:ilvl w:val="0"/>
          <w:numId w:val="4"/>
        </w:numPr>
        <w:ind w:right="0" w:hanging="360"/>
      </w:pPr>
      <w:r>
        <w:t xml:space="preserve">Involve other pupils in the restraint </w:t>
      </w:r>
    </w:p>
    <w:p xmlns:wp14="http://schemas.microsoft.com/office/word/2010/wordml" w:rsidRPr="003B0C87" w:rsidR="003B0C87" w:rsidRDefault="00663E86" w14:paraId="3CF84C86" wp14:textId="77777777">
      <w:pPr>
        <w:numPr>
          <w:ilvl w:val="0"/>
          <w:numId w:val="4"/>
        </w:numPr>
        <w:ind w:right="0" w:hanging="360"/>
      </w:pPr>
      <w:r>
        <w:t>Touch or hold the pupil in a way that could be viewed as</w:t>
      </w:r>
      <w:r w:rsidR="003B0C87">
        <w:t xml:space="preserve"> sexually inappropriate conduct.</w:t>
      </w:r>
      <w:r w:rsidR="00F57DAA">
        <w:rPr>
          <w:rFonts w:ascii="Segoe UI Symbol" w:hAnsi="Segoe UI Symbol" w:eastAsia="Segoe UI Symbol" w:cs="Segoe UI Symbol"/>
        </w:rPr>
        <w:t xml:space="preserve"> </w:t>
      </w:r>
    </w:p>
    <w:p xmlns:wp14="http://schemas.microsoft.com/office/word/2010/wordml" w:rsidR="00C41BB5" w:rsidRDefault="00663E86" w14:paraId="0E05BD73" wp14:textId="77777777">
      <w:pPr>
        <w:numPr>
          <w:ilvl w:val="0"/>
          <w:numId w:val="4"/>
        </w:numPr>
        <w:ind w:right="0" w:hanging="360"/>
      </w:pPr>
      <w:r>
        <w:t xml:space="preserve">Twist or force limbs back against a joint </w:t>
      </w:r>
    </w:p>
    <w:p xmlns:wp14="http://schemas.microsoft.com/office/word/2010/wordml" w:rsidR="00C41BB5" w:rsidRDefault="00663E86" w14:paraId="5A6A0C9A" wp14:textId="77777777">
      <w:pPr>
        <w:numPr>
          <w:ilvl w:val="0"/>
          <w:numId w:val="4"/>
        </w:numPr>
        <w:ind w:right="0" w:hanging="360"/>
      </w:pPr>
      <w:r>
        <w:t xml:space="preserve">Bend fingers or pull hair </w:t>
      </w:r>
    </w:p>
    <w:p xmlns:wp14="http://schemas.microsoft.com/office/word/2010/wordml" w:rsidR="00C41BB5" w:rsidRDefault="00663E86" w14:paraId="1BD8E8B1" wp14:textId="77777777">
      <w:pPr>
        <w:numPr>
          <w:ilvl w:val="0"/>
          <w:numId w:val="4"/>
        </w:numPr>
        <w:ind w:right="0" w:hanging="360"/>
      </w:pPr>
      <w:r>
        <w:t>Hold the pupil in a way which will restrict blood flow or breathing e.g. around th</w:t>
      </w:r>
      <w:r w:rsidR="00CD041C">
        <w:t>e neck,</w:t>
      </w:r>
      <w:r>
        <w:rPr>
          <w:rFonts w:ascii="Arial" w:hAnsi="Arial" w:eastAsia="Arial" w:cs="Arial"/>
        </w:rPr>
        <w:t xml:space="preserve"> </w:t>
      </w:r>
      <w:r>
        <w:t xml:space="preserve">Slap, punch, kick or trip up the pupil </w:t>
      </w:r>
    </w:p>
    <w:p xmlns:wp14="http://schemas.microsoft.com/office/word/2010/wordml" w:rsidR="00C41BB5" w:rsidRDefault="00663E86" w14:paraId="195111A8" wp14:textId="77777777">
      <w:pPr>
        <w:numPr>
          <w:ilvl w:val="0"/>
          <w:numId w:val="4"/>
        </w:numPr>
        <w:ind w:right="0" w:hanging="360"/>
      </w:pPr>
      <w:r>
        <w:t xml:space="preserve">Use physical restraint or intervention as a punishment </w:t>
      </w:r>
    </w:p>
    <w:p w:rsidR="00663E86" w:rsidP="320EBC51" w:rsidRDefault="00663E86" w14:paraId="7FB901E9" w14:textId="41E20C41">
      <w:pPr>
        <w:spacing w:after="0" w:line="259" w:lineRule="auto"/>
        <w:ind w:left="0" w:right="0" w:firstLine="0"/>
        <w:jc w:val="left"/>
      </w:pPr>
      <w:r w:rsidR="00663E86">
        <w:rPr/>
        <w:t xml:space="preserve"> </w:t>
      </w:r>
    </w:p>
    <w:p xmlns:wp14="http://schemas.microsoft.com/office/word/2010/wordml" w:rsidR="00F57DAA" w:rsidRDefault="00663E86" w14:paraId="253B9705" wp14:textId="77777777">
      <w:pPr>
        <w:spacing w:after="0" w:line="259" w:lineRule="auto"/>
        <w:ind w:left="0" w:right="0" w:firstLine="0"/>
        <w:jc w:val="left"/>
      </w:pPr>
      <w:r>
        <w:t xml:space="preserve"> </w:t>
      </w:r>
    </w:p>
    <w:p xmlns:wp14="http://schemas.microsoft.com/office/word/2010/wordml" w:rsidR="00C41BB5" w:rsidRDefault="00663E86" w14:paraId="3026B006" wp14:textId="77777777">
      <w:pPr>
        <w:pStyle w:val="Heading1"/>
        <w:ind w:left="227" w:hanging="242"/>
        <w:rPr/>
      </w:pPr>
      <w:r w:rsidR="00663E86">
        <w:rPr/>
        <w:t xml:space="preserve">Actions after an incident </w:t>
      </w:r>
    </w:p>
    <w:p xmlns:wp14="http://schemas.microsoft.com/office/word/2010/wordml" w:rsidR="00C41BB5" w:rsidRDefault="00663E86" w14:paraId="752553BD" wp14:textId="77777777">
      <w:pPr>
        <w:spacing w:after="59" w:line="259" w:lineRule="auto"/>
        <w:ind w:left="0" w:right="0" w:firstLine="0"/>
        <w:jc w:val="left"/>
      </w:pPr>
      <w:r>
        <w:rPr>
          <w:b/>
          <w:sz w:val="16"/>
        </w:rPr>
        <w:t xml:space="preserve"> </w:t>
      </w:r>
    </w:p>
    <w:p xmlns:wp14="http://schemas.microsoft.com/office/word/2010/wordml" w:rsidR="00C41BB5" w:rsidRDefault="00663E86" w14:paraId="1D684933" wp14:textId="77777777">
      <w:pPr>
        <w:ind w:left="-5" w:right="0"/>
      </w:pPr>
      <w:r>
        <w:t xml:space="preserve">Physical restraint often occurs in response to highly charged emotional situations and there is a clear need for debriefing after the incident, both for the staff involved and the pupil. </w:t>
      </w:r>
      <w:r w:rsidR="00CD041C">
        <w:rPr>
          <w:b/>
        </w:rPr>
        <w:t>The SLT</w:t>
      </w:r>
      <w:r>
        <w:rPr>
          <w:b/>
        </w:rPr>
        <w:t xml:space="preserve"> should be informed of any incident as soon as possible</w:t>
      </w:r>
      <w:r>
        <w:t xml:space="preserve"> and will take responsibility for making arrangements for debriefing once the situation has stabilised. An app</w:t>
      </w:r>
      <w:r w:rsidR="003B0C87">
        <w:t xml:space="preserve">ropriate member of </w:t>
      </w:r>
      <w:r>
        <w:t xml:space="preserve">staff should always be involved in debriefing the pupil involved and any victims of the incident should be offered support, and their parents informed. </w:t>
      </w:r>
    </w:p>
    <w:p xmlns:wp14="http://schemas.microsoft.com/office/word/2010/wordml" w:rsidR="00C41BB5" w:rsidRDefault="00663E86" w14:paraId="56051E44" wp14:textId="77777777">
      <w:pPr>
        <w:spacing w:after="59" w:line="259" w:lineRule="auto"/>
        <w:ind w:left="0" w:right="0" w:firstLine="0"/>
        <w:jc w:val="left"/>
      </w:pPr>
      <w:r>
        <w:rPr>
          <w:sz w:val="16"/>
        </w:rPr>
        <w:t xml:space="preserve"> </w:t>
      </w:r>
    </w:p>
    <w:p xmlns:wp14="http://schemas.microsoft.com/office/word/2010/wordml" w:rsidR="00C41BB5" w:rsidP="320EBC51" w:rsidRDefault="00663E86" w14:paraId="32D4067C" wp14:textId="70F589DB">
      <w:pPr>
        <w:pStyle w:val="Normal"/>
        <w:ind w:left="-5" w:right="0"/>
      </w:pPr>
      <w:r w:rsidR="00663E86">
        <w:rPr/>
        <w:t xml:space="preserve">If the behaviour is part of an ongoing </w:t>
      </w:r>
      <w:proofErr w:type="gramStart"/>
      <w:r w:rsidR="00663E86">
        <w:rPr/>
        <w:t>pattern</w:t>
      </w:r>
      <w:proofErr w:type="gramEnd"/>
      <w:r w:rsidR="00663E86">
        <w:rPr/>
        <w:t xml:space="preserve"> it may be necessary to address the situation through the</w:t>
      </w:r>
      <w:r w:rsidR="00AB4E02">
        <w:rPr/>
        <w:t xml:space="preserve"> adjustment of the learning passport and individual risk </w:t>
      </w:r>
      <w:r w:rsidR="003B0C87">
        <w:rPr/>
        <w:t>assessment</w:t>
      </w:r>
      <w:r w:rsidR="00663E86">
        <w:rPr/>
        <w:t>, which may include an anger management programme, or other</w:t>
      </w:r>
      <w:r w:rsidR="00CD041C">
        <w:rPr/>
        <w:t xml:space="preserve"> strategies agreed by SLT</w:t>
      </w:r>
      <w:r w:rsidR="00663E86">
        <w:rPr/>
        <w:t xml:space="preserve">. </w:t>
      </w:r>
    </w:p>
    <w:p xmlns:wp14="http://schemas.microsoft.com/office/word/2010/wordml" w:rsidR="00C41BB5" w:rsidRDefault="00663E86" w14:paraId="554EF5F4" wp14:textId="77777777">
      <w:pPr>
        <w:spacing w:after="0" w:line="259" w:lineRule="auto"/>
        <w:ind w:left="0" w:right="0" w:firstLine="0"/>
        <w:jc w:val="left"/>
      </w:pPr>
      <w:r>
        <w:t xml:space="preserve"> </w:t>
      </w:r>
    </w:p>
    <w:p xmlns:wp14="http://schemas.microsoft.com/office/word/2010/wordml" w:rsidR="00C41BB5" w:rsidRDefault="00663E86" w14:paraId="2D8F495D" wp14:textId="77777777">
      <w:pPr>
        <w:ind w:left="-5" w:right="0"/>
      </w:pPr>
      <w:r>
        <w:t xml:space="preserve">It is also helpful to consider the circumstances precipitating the incident to explore ways in which future incidents can be avoided.  </w:t>
      </w:r>
    </w:p>
    <w:p xmlns:wp14="http://schemas.microsoft.com/office/word/2010/wordml" w:rsidR="00C41BB5" w:rsidRDefault="00663E86" w14:paraId="7E235B9D" wp14:textId="77777777">
      <w:pPr>
        <w:spacing w:after="62" w:line="259" w:lineRule="auto"/>
        <w:ind w:left="0" w:right="0" w:firstLine="0"/>
        <w:jc w:val="left"/>
      </w:pPr>
      <w:r>
        <w:rPr>
          <w:sz w:val="16"/>
        </w:rPr>
        <w:t xml:space="preserve"> </w:t>
      </w:r>
    </w:p>
    <w:p xmlns:wp14="http://schemas.microsoft.com/office/word/2010/wordml" w:rsidR="00C41BB5" w:rsidRDefault="00663E86" w14:paraId="6F91D9B4" wp14:textId="77777777">
      <w:pPr>
        <w:ind w:left="-5" w:right="0"/>
      </w:pPr>
      <w:r>
        <w:t xml:space="preserve">All incidents should be recorded immediately on the Pupil Restraint Report Form (attached). All sections of this report should be completed so that any patterns of behaviour can be identified and addressed.  </w:t>
      </w:r>
    </w:p>
    <w:p xmlns:wp14="http://schemas.microsoft.com/office/word/2010/wordml" w:rsidR="00C41BB5" w:rsidRDefault="00663E86" w14:paraId="1422D4D6" wp14:textId="77777777">
      <w:pPr>
        <w:ind w:left="-5" w:right="0"/>
      </w:pPr>
      <w:r>
        <w:t xml:space="preserve">In the event of any future complaint or allegation this record will provide essential and accurate information.   </w:t>
      </w:r>
    </w:p>
    <w:p xmlns:wp14="http://schemas.microsoft.com/office/word/2010/wordml" w:rsidR="00C41BB5" w:rsidRDefault="00663E86" w14:paraId="66AC4DF1" wp14:textId="1F918562">
      <w:pPr>
        <w:spacing w:after="0" w:line="259" w:lineRule="auto"/>
        <w:ind w:left="0" w:right="0" w:firstLine="0"/>
        <w:jc w:val="left"/>
      </w:pPr>
    </w:p>
    <w:p w:rsidR="320EBC51" w:rsidP="320EBC51" w:rsidRDefault="320EBC51" w14:paraId="35821FE8" w14:textId="412E5D79">
      <w:pPr>
        <w:pStyle w:val="Normal"/>
        <w:spacing w:after="0" w:line="259" w:lineRule="auto"/>
        <w:ind w:left="0" w:right="0" w:firstLine="0"/>
        <w:jc w:val="left"/>
      </w:pPr>
    </w:p>
    <w:p w:rsidR="320EBC51" w:rsidP="320EBC51" w:rsidRDefault="320EBC51" w14:paraId="4FBF0974" w14:textId="55FD3124">
      <w:pPr>
        <w:pStyle w:val="Normal"/>
        <w:spacing w:after="0" w:line="259" w:lineRule="auto"/>
        <w:ind w:left="0" w:right="0" w:firstLine="0"/>
        <w:jc w:val="left"/>
      </w:pPr>
    </w:p>
    <w:p w:rsidR="320EBC51" w:rsidP="320EBC51" w:rsidRDefault="320EBC51" w14:paraId="2197C54D" w14:textId="5154D0BE">
      <w:pPr>
        <w:pStyle w:val="Normal"/>
        <w:spacing w:after="0" w:line="259" w:lineRule="auto"/>
        <w:ind w:left="0" w:right="0" w:firstLine="0"/>
        <w:jc w:val="left"/>
      </w:pPr>
    </w:p>
    <w:p w:rsidR="320EBC51" w:rsidP="320EBC51" w:rsidRDefault="320EBC51" w14:paraId="083F6030" w14:textId="01111008">
      <w:pPr>
        <w:pStyle w:val="Normal"/>
        <w:spacing w:after="0" w:line="259" w:lineRule="auto"/>
        <w:ind w:left="0" w:right="0" w:firstLine="0"/>
        <w:jc w:val="left"/>
      </w:pPr>
    </w:p>
    <w:p w:rsidR="320EBC51" w:rsidP="320EBC51" w:rsidRDefault="320EBC51" w14:paraId="0CBF774E" w14:textId="55E494EE">
      <w:pPr>
        <w:pStyle w:val="Normal"/>
        <w:spacing w:after="0" w:line="259" w:lineRule="auto"/>
        <w:ind w:left="0" w:right="0" w:firstLine="0"/>
        <w:jc w:val="left"/>
      </w:pPr>
    </w:p>
    <w:p w:rsidR="320EBC51" w:rsidP="320EBC51" w:rsidRDefault="320EBC51" w14:paraId="76883927" w14:textId="2C400291">
      <w:pPr>
        <w:pStyle w:val="Normal"/>
        <w:spacing w:after="0" w:line="259" w:lineRule="auto"/>
        <w:ind w:left="0" w:right="0" w:firstLine="0"/>
        <w:jc w:val="left"/>
      </w:pPr>
    </w:p>
    <w:p w:rsidR="320EBC51" w:rsidP="320EBC51" w:rsidRDefault="320EBC51" w14:paraId="76119A1C" w14:textId="1076CF21">
      <w:pPr>
        <w:pStyle w:val="Normal"/>
        <w:spacing w:after="0" w:line="259" w:lineRule="auto"/>
        <w:ind w:left="0" w:right="0" w:firstLine="0"/>
        <w:jc w:val="left"/>
      </w:pPr>
    </w:p>
    <w:p w:rsidR="320EBC51" w:rsidP="320EBC51" w:rsidRDefault="320EBC51" w14:paraId="6BE50570" w14:textId="2CE8D9D1">
      <w:pPr>
        <w:pStyle w:val="Normal"/>
        <w:spacing w:after="0" w:line="259" w:lineRule="auto"/>
        <w:ind w:left="0" w:right="0" w:firstLine="0"/>
        <w:jc w:val="left"/>
      </w:pPr>
    </w:p>
    <w:p w:rsidR="320EBC51" w:rsidP="320EBC51" w:rsidRDefault="320EBC51" w14:paraId="251D1C50" w14:textId="5D40F54A">
      <w:pPr>
        <w:pStyle w:val="Normal"/>
        <w:spacing w:after="0" w:line="259" w:lineRule="auto"/>
        <w:ind w:left="0" w:right="0" w:firstLine="0"/>
        <w:jc w:val="left"/>
      </w:pPr>
    </w:p>
    <w:p w:rsidR="320EBC51" w:rsidP="320EBC51" w:rsidRDefault="320EBC51" w14:paraId="149ACE1A" w14:textId="0B3684D0">
      <w:pPr>
        <w:pStyle w:val="Normal"/>
        <w:spacing w:after="0" w:line="259" w:lineRule="auto"/>
        <w:ind w:left="0" w:right="0" w:firstLine="0"/>
        <w:jc w:val="left"/>
      </w:pPr>
    </w:p>
    <w:p w:rsidR="320EBC51" w:rsidP="320EBC51" w:rsidRDefault="320EBC51" w14:paraId="0B07ECA0" w14:textId="54982E1F">
      <w:pPr>
        <w:pStyle w:val="Normal"/>
        <w:spacing w:after="0" w:line="259" w:lineRule="auto"/>
        <w:ind w:left="0" w:right="0" w:firstLine="0"/>
        <w:jc w:val="left"/>
      </w:pPr>
    </w:p>
    <w:p w:rsidR="320EBC51" w:rsidP="320EBC51" w:rsidRDefault="320EBC51" w14:paraId="5320763B" w14:textId="566D6BDE">
      <w:pPr>
        <w:pStyle w:val="Normal"/>
        <w:spacing w:after="0" w:line="259" w:lineRule="auto"/>
        <w:ind w:left="0" w:right="0" w:firstLine="0"/>
        <w:jc w:val="left"/>
      </w:pPr>
    </w:p>
    <w:p w:rsidR="320EBC51" w:rsidP="320EBC51" w:rsidRDefault="320EBC51" w14:paraId="51808FC9" w14:textId="46DBD5F9">
      <w:pPr>
        <w:pStyle w:val="Normal"/>
        <w:spacing w:after="0" w:line="259" w:lineRule="auto"/>
        <w:ind w:left="0" w:right="0" w:firstLine="0"/>
        <w:jc w:val="left"/>
      </w:pPr>
    </w:p>
    <w:p w:rsidR="320EBC51" w:rsidP="320EBC51" w:rsidRDefault="320EBC51" w14:paraId="1AA4655E" w14:textId="045E1F06">
      <w:pPr>
        <w:pStyle w:val="Normal"/>
        <w:spacing w:after="0" w:line="259" w:lineRule="auto"/>
        <w:ind w:left="0" w:right="0" w:firstLine="0"/>
        <w:jc w:val="left"/>
      </w:pPr>
    </w:p>
    <w:p xmlns:wp14="http://schemas.microsoft.com/office/word/2010/wordml" w:rsidR="00C41BB5" w:rsidRDefault="00663E86" w14:paraId="7792A647" wp14:textId="77777777">
      <w:pPr>
        <w:ind w:left="-5" w:right="0"/>
      </w:pPr>
      <w:r>
        <w:t>A copy should be filed in the child’s appropriate</w:t>
      </w:r>
      <w:r w:rsidR="00AB4E02">
        <w:t xml:space="preserve"> safeguarding</w:t>
      </w:r>
      <w:r>
        <w:t xml:space="preserve"> file and in a central school file in order to inform individual and school risk assessments. </w:t>
      </w:r>
    </w:p>
    <w:p xmlns:wp14="http://schemas.microsoft.com/office/word/2010/wordml" w:rsidR="00C41BB5" w:rsidRDefault="00663E86" w14:paraId="131F8F3A" wp14:textId="77777777">
      <w:pPr>
        <w:spacing w:after="0" w:line="259" w:lineRule="auto"/>
        <w:ind w:left="0" w:right="0" w:firstLine="0"/>
        <w:jc w:val="left"/>
      </w:pPr>
      <w:r>
        <w:t xml:space="preserve"> </w:t>
      </w:r>
    </w:p>
    <w:p xmlns:wp14="http://schemas.microsoft.com/office/word/2010/wordml" w:rsidR="00C41BB5" w:rsidRDefault="00663E86" w14:paraId="0E05D765" wp14:textId="77777777">
      <w:pPr>
        <w:ind w:left="-5" w:right="0"/>
      </w:pPr>
      <w:r w:rsidR="00663E86">
        <w:rPr/>
        <w:t xml:space="preserve">A member of the leadership team will contact parents as soon as possible after an incident, normally on the same day, to inform them of the actions that were taken and why, and to provide them with an opportunity to discuss it. </w:t>
      </w:r>
    </w:p>
    <w:p w:rsidR="2DFB6CC1" w:rsidP="2DFB6CC1" w:rsidRDefault="2DFB6CC1" w14:paraId="7B86C4CB" w14:textId="6E7C30DB">
      <w:pPr>
        <w:pStyle w:val="Normal"/>
        <w:ind w:left="-5" w:right="0"/>
      </w:pPr>
    </w:p>
    <w:p w:rsidR="3A9166BA" w:rsidP="320EBC51" w:rsidRDefault="3A9166BA" w14:paraId="534C0024" w14:textId="12241DD8">
      <w:pPr>
        <w:pStyle w:val="Normal"/>
        <w:ind w:left="-5" w:right="0"/>
        <w:rPr>
          <w:strike w:val="1"/>
          <w:color w:val="auto"/>
          <w:highlight w:val="yellow"/>
        </w:rPr>
      </w:pPr>
      <w:r w:rsidRPr="320EBC51" w:rsidR="3A9166BA">
        <w:rPr>
          <w:strike w:val="1"/>
          <w:color w:val="auto"/>
          <w:highlight w:val="yellow"/>
        </w:rPr>
        <w:t>COVID-19 Update please see below</w:t>
      </w:r>
    </w:p>
    <w:p w:rsidR="320EBC51" w:rsidP="320EBC51" w:rsidRDefault="320EBC51" w14:paraId="103ACC5A" w14:textId="4E1E6FCF">
      <w:pPr>
        <w:pStyle w:val="Normal"/>
        <w:ind w:left="-5" w:right="0"/>
      </w:pPr>
    </w:p>
    <w:p xmlns:wp14="http://schemas.microsoft.com/office/word/2010/wordml" w:rsidR="00C41BB5" w:rsidRDefault="00663E86" w14:paraId="3B6CDAB9" wp14:textId="77777777">
      <w:pPr>
        <w:pStyle w:val="Heading1"/>
        <w:ind w:left="227" w:hanging="242"/>
        <w:rPr/>
      </w:pPr>
      <w:r w:rsidR="00663E86">
        <w:rPr/>
        <w:t xml:space="preserve">Risk Assessments </w:t>
      </w:r>
    </w:p>
    <w:p xmlns:wp14="http://schemas.microsoft.com/office/word/2010/wordml" w:rsidR="00C41BB5" w:rsidRDefault="00663E86" w14:paraId="0A8DB014" wp14:textId="77777777">
      <w:pPr>
        <w:spacing w:after="59" w:line="259" w:lineRule="auto"/>
        <w:ind w:left="0" w:right="0" w:firstLine="0"/>
        <w:jc w:val="left"/>
      </w:pPr>
      <w:r>
        <w:rPr>
          <w:b/>
          <w:sz w:val="16"/>
        </w:rPr>
        <w:t xml:space="preserve"> </w:t>
      </w:r>
    </w:p>
    <w:p xmlns:wp14="http://schemas.microsoft.com/office/word/2010/wordml" w:rsidR="00C41BB5" w:rsidRDefault="00AB4E02" w14:paraId="33363D35" wp14:textId="77777777">
      <w:pPr>
        <w:ind w:left="-5" w:right="0"/>
      </w:pPr>
      <w:r>
        <w:t>All pupils at the Haven have a risk assessment and i</w:t>
      </w:r>
      <w:r w:rsidR="00663E86">
        <w:t>f we become aware that a</w:t>
      </w:r>
      <w:r w:rsidR="003B0C87">
        <w:t xml:space="preserve"> pupil is likely to behave in a</w:t>
      </w:r>
      <w:r w:rsidR="00663E86">
        <w:t xml:space="preserve"> way that may require the use of reasonable force, we will plan how to respond if the situation arises. Such planning will address: </w:t>
      </w:r>
    </w:p>
    <w:p xmlns:wp14="http://schemas.microsoft.com/office/word/2010/wordml" w:rsidR="00C41BB5" w:rsidRDefault="00663E86" w14:paraId="03D8BA8D" wp14:textId="77777777">
      <w:pPr>
        <w:spacing w:after="0" w:line="259" w:lineRule="auto"/>
        <w:ind w:left="0" w:right="0" w:firstLine="0"/>
        <w:jc w:val="left"/>
      </w:pPr>
      <w:r>
        <w:t xml:space="preserve"> </w:t>
      </w:r>
    </w:p>
    <w:p xmlns:wp14="http://schemas.microsoft.com/office/word/2010/wordml" w:rsidR="00C41BB5" w:rsidRDefault="00663E86" w14:paraId="69A0658A" wp14:textId="77777777">
      <w:pPr>
        <w:spacing w:after="98" w:line="259" w:lineRule="auto"/>
        <w:ind w:left="0" w:right="0" w:firstLine="0"/>
        <w:jc w:val="left"/>
      </w:pPr>
      <w:r>
        <w:rPr>
          <w:sz w:val="16"/>
        </w:rPr>
        <w:t xml:space="preserve"> </w:t>
      </w:r>
    </w:p>
    <w:p xmlns:wp14="http://schemas.microsoft.com/office/word/2010/wordml" w:rsidR="00C41BB5" w:rsidRDefault="00663E86" w14:paraId="08601841" wp14:textId="77777777">
      <w:pPr>
        <w:numPr>
          <w:ilvl w:val="0"/>
          <w:numId w:val="5"/>
        </w:numPr>
        <w:ind w:right="0" w:hanging="360"/>
      </w:pPr>
      <w:r>
        <w:t xml:space="preserve">Strategies to be used prior to intervention </w:t>
      </w:r>
    </w:p>
    <w:p xmlns:wp14="http://schemas.microsoft.com/office/word/2010/wordml" w:rsidR="00C41BB5" w:rsidRDefault="00663E86" w14:paraId="2EA285AA" wp14:textId="77777777">
      <w:pPr>
        <w:spacing w:after="13" w:line="259" w:lineRule="auto"/>
        <w:ind w:left="0" w:right="0" w:firstLine="0"/>
        <w:jc w:val="left"/>
      </w:pPr>
      <w:r>
        <w:t xml:space="preserve"> </w:t>
      </w:r>
    </w:p>
    <w:p xmlns:wp14="http://schemas.microsoft.com/office/word/2010/wordml" w:rsidR="00C41BB5" w:rsidRDefault="00663E86" w14:paraId="656298C6" wp14:textId="77777777">
      <w:pPr>
        <w:numPr>
          <w:ilvl w:val="0"/>
          <w:numId w:val="5"/>
        </w:numPr>
        <w:ind w:right="0" w:hanging="360"/>
      </w:pPr>
      <w:r>
        <w:t xml:space="preserve">Ways of avoiding ‘triggers’ if these are known </w:t>
      </w:r>
    </w:p>
    <w:p xmlns:wp14="http://schemas.microsoft.com/office/word/2010/wordml" w:rsidR="00C41BB5" w:rsidRDefault="00663E86" w14:paraId="58BC89FB" wp14:textId="77777777">
      <w:pPr>
        <w:spacing w:after="13" w:line="259" w:lineRule="auto"/>
        <w:ind w:left="360" w:right="0" w:firstLine="0"/>
        <w:jc w:val="left"/>
      </w:pPr>
      <w:r>
        <w:t xml:space="preserve"> </w:t>
      </w:r>
    </w:p>
    <w:p xmlns:wp14="http://schemas.microsoft.com/office/word/2010/wordml" w:rsidR="00C41BB5" w:rsidRDefault="00663E86" w14:paraId="065EAA8B" wp14:textId="77777777">
      <w:pPr>
        <w:numPr>
          <w:ilvl w:val="0"/>
          <w:numId w:val="5"/>
        </w:numPr>
        <w:ind w:right="0" w:hanging="360"/>
      </w:pPr>
      <w:r>
        <w:t xml:space="preserve">Involvement of parents to ensure that they are clear about the specific action the school might need to take </w:t>
      </w:r>
    </w:p>
    <w:p xmlns:wp14="http://schemas.microsoft.com/office/word/2010/wordml" w:rsidR="00C41BB5" w:rsidRDefault="00663E86" w14:paraId="70945AB8" wp14:textId="77777777">
      <w:pPr>
        <w:spacing w:after="14" w:line="259" w:lineRule="auto"/>
        <w:ind w:left="0" w:right="0" w:firstLine="0"/>
        <w:jc w:val="left"/>
      </w:pPr>
      <w:r>
        <w:t xml:space="preserve"> </w:t>
      </w:r>
    </w:p>
    <w:p xmlns:wp14="http://schemas.microsoft.com/office/word/2010/wordml" w:rsidR="00C41BB5" w:rsidRDefault="00663E86" w14:paraId="2CF3F0E7" wp14:textId="77777777">
      <w:pPr>
        <w:numPr>
          <w:ilvl w:val="0"/>
          <w:numId w:val="5"/>
        </w:numPr>
        <w:ind w:right="0" w:hanging="360"/>
      </w:pPr>
      <w:r>
        <w:t xml:space="preserve">Briefing of staff to ensure they know exactly what action they should be taking (this may identify a need for training or guidance) </w:t>
      </w:r>
    </w:p>
    <w:p xmlns:wp14="http://schemas.microsoft.com/office/word/2010/wordml" w:rsidR="00C41BB5" w:rsidRDefault="00663E86" w14:paraId="45FB2F13" wp14:textId="77777777">
      <w:pPr>
        <w:spacing w:after="13" w:line="259" w:lineRule="auto"/>
        <w:ind w:left="0" w:right="0" w:firstLine="0"/>
        <w:jc w:val="left"/>
      </w:pPr>
      <w:r>
        <w:t xml:space="preserve"> </w:t>
      </w:r>
    </w:p>
    <w:p xmlns:wp14="http://schemas.microsoft.com/office/word/2010/wordml" w:rsidR="00C41BB5" w:rsidRDefault="00663E86" w14:paraId="1D3AD03A" wp14:textId="77777777">
      <w:pPr>
        <w:numPr>
          <w:ilvl w:val="0"/>
          <w:numId w:val="5"/>
        </w:numPr>
        <w:ind w:right="0" w:hanging="360"/>
      </w:pPr>
      <w:r>
        <w:t xml:space="preserve">Identification of additional support that can be summoned if appropriate </w:t>
      </w:r>
    </w:p>
    <w:p xmlns:wp14="http://schemas.microsoft.com/office/word/2010/wordml" w:rsidR="00C41BB5" w:rsidRDefault="00663E86" w14:paraId="184D15E4" wp14:textId="77777777">
      <w:pPr>
        <w:spacing w:after="13" w:line="259" w:lineRule="auto"/>
        <w:ind w:left="0" w:right="0" w:firstLine="0"/>
        <w:jc w:val="left"/>
      </w:pPr>
      <w:r>
        <w:t xml:space="preserve"> </w:t>
      </w:r>
    </w:p>
    <w:p xmlns:wp14="http://schemas.microsoft.com/office/word/2010/wordml" w:rsidR="00C41BB5" w:rsidRDefault="00663E86" w14:paraId="6E7BEF5C" wp14:textId="77777777">
      <w:pPr>
        <w:numPr>
          <w:ilvl w:val="0"/>
          <w:numId w:val="5"/>
        </w:numPr>
        <w:ind w:right="0" w:hanging="360"/>
      </w:pPr>
      <w:r>
        <w:t xml:space="preserve">The school’s duty of care to all pupils and staff  </w:t>
      </w:r>
    </w:p>
    <w:p xmlns:wp14="http://schemas.microsoft.com/office/word/2010/wordml" w:rsidR="00C41BB5" w:rsidRDefault="00663E86" w14:paraId="63A420E6" wp14:textId="77777777">
      <w:pPr>
        <w:spacing w:after="0" w:line="259" w:lineRule="auto"/>
        <w:ind w:left="360" w:right="0" w:firstLine="0"/>
        <w:jc w:val="left"/>
      </w:pPr>
      <w:r w:rsidR="00663E86">
        <w:rPr/>
        <w:t xml:space="preserve"> </w:t>
      </w:r>
    </w:p>
    <w:p w:rsidR="320EBC51" w:rsidP="320EBC51" w:rsidRDefault="320EBC51" w14:paraId="305FD688" w14:textId="07E23840">
      <w:pPr>
        <w:pStyle w:val="Normal"/>
        <w:spacing w:after="0" w:line="259" w:lineRule="auto"/>
        <w:ind w:left="360" w:right="0" w:firstLine="0"/>
        <w:jc w:val="left"/>
      </w:pPr>
    </w:p>
    <w:p w:rsidR="320EBC51" w:rsidP="320EBC51" w:rsidRDefault="320EBC51" w14:paraId="53D2B20A" w14:textId="6E39545D">
      <w:pPr>
        <w:pStyle w:val="Normal"/>
        <w:spacing w:after="0" w:line="259" w:lineRule="auto"/>
        <w:ind w:left="360" w:right="0" w:firstLine="0"/>
        <w:jc w:val="left"/>
      </w:pPr>
    </w:p>
    <w:p w:rsidR="320EBC51" w:rsidP="320EBC51" w:rsidRDefault="320EBC51" w14:paraId="636215ED" w14:textId="094DFD4C">
      <w:pPr>
        <w:pStyle w:val="Normal"/>
        <w:spacing w:after="0" w:line="259" w:lineRule="auto"/>
        <w:ind w:left="360" w:right="0" w:firstLine="0"/>
        <w:jc w:val="left"/>
      </w:pPr>
    </w:p>
    <w:p w:rsidR="320EBC51" w:rsidP="320EBC51" w:rsidRDefault="320EBC51" w14:paraId="2DA8AC20" w14:textId="1C511C53">
      <w:pPr>
        <w:pStyle w:val="Normal"/>
        <w:spacing w:after="0" w:line="259" w:lineRule="auto"/>
        <w:ind w:left="360" w:right="0" w:firstLine="0"/>
        <w:jc w:val="left"/>
      </w:pPr>
    </w:p>
    <w:p w:rsidR="320EBC51" w:rsidP="320EBC51" w:rsidRDefault="320EBC51" w14:paraId="1029CF6C" w14:textId="0EB66436">
      <w:pPr>
        <w:pStyle w:val="Normal"/>
        <w:spacing w:after="0" w:line="259" w:lineRule="auto"/>
        <w:ind w:left="360" w:right="0" w:firstLine="0"/>
        <w:jc w:val="left"/>
      </w:pPr>
    </w:p>
    <w:p w:rsidR="320EBC51" w:rsidP="320EBC51" w:rsidRDefault="320EBC51" w14:paraId="097F3F48" w14:textId="655E6DC0">
      <w:pPr>
        <w:pStyle w:val="Normal"/>
        <w:spacing w:after="0" w:line="259" w:lineRule="auto"/>
        <w:ind w:left="360" w:right="0" w:firstLine="0"/>
        <w:jc w:val="left"/>
      </w:pPr>
    </w:p>
    <w:p w:rsidR="320EBC51" w:rsidP="320EBC51" w:rsidRDefault="320EBC51" w14:paraId="050884EA" w14:textId="68CEDF24">
      <w:pPr>
        <w:pStyle w:val="Normal"/>
        <w:spacing w:after="0" w:line="259" w:lineRule="auto"/>
        <w:ind w:left="360" w:right="0" w:firstLine="0"/>
        <w:jc w:val="left"/>
      </w:pPr>
    </w:p>
    <w:p w:rsidR="320EBC51" w:rsidP="320EBC51" w:rsidRDefault="320EBC51" w14:paraId="2E8DB329" w14:textId="4492E798">
      <w:pPr>
        <w:pStyle w:val="Normal"/>
        <w:spacing w:after="0" w:line="259" w:lineRule="auto"/>
        <w:ind w:left="360" w:right="0" w:firstLine="0"/>
        <w:jc w:val="left"/>
      </w:pPr>
    </w:p>
    <w:p w:rsidR="320EBC51" w:rsidP="320EBC51" w:rsidRDefault="320EBC51" w14:paraId="04D0D8D7" w14:textId="001AA794">
      <w:pPr>
        <w:pStyle w:val="Normal"/>
        <w:spacing w:after="0" w:line="259" w:lineRule="auto"/>
        <w:ind w:left="360" w:right="0" w:firstLine="0"/>
        <w:jc w:val="left"/>
      </w:pPr>
    </w:p>
    <w:p w:rsidR="320EBC51" w:rsidP="320EBC51" w:rsidRDefault="320EBC51" w14:paraId="19D4F87E" w14:textId="6AE5E846">
      <w:pPr>
        <w:pStyle w:val="Normal"/>
        <w:spacing w:after="0" w:line="259" w:lineRule="auto"/>
        <w:ind w:left="360" w:right="0" w:firstLine="0"/>
        <w:jc w:val="left"/>
      </w:pPr>
    </w:p>
    <w:p w:rsidR="320EBC51" w:rsidP="320EBC51" w:rsidRDefault="320EBC51" w14:paraId="6BC18B85" w14:textId="4FBE65D9">
      <w:pPr>
        <w:pStyle w:val="Normal"/>
        <w:spacing w:after="0" w:line="259" w:lineRule="auto"/>
        <w:ind w:left="360" w:right="0" w:firstLine="0"/>
        <w:jc w:val="left"/>
      </w:pPr>
    </w:p>
    <w:p xmlns:wp14="http://schemas.microsoft.com/office/word/2010/wordml" w:rsidR="00C55ABA" w:rsidP="320EBC51" w:rsidRDefault="00C55ABA" w14:paraId="70DF9E56" wp14:textId="35FEBF2C">
      <w:pPr>
        <w:spacing w:after="59" w:line="259" w:lineRule="auto"/>
        <w:ind w:left="0" w:right="0" w:firstLine="0"/>
        <w:jc w:val="left"/>
        <w:rPr>
          <w:b w:val="1"/>
          <w:bCs w:val="1"/>
          <w:sz w:val="16"/>
          <w:szCs w:val="16"/>
        </w:rPr>
      </w:pPr>
    </w:p>
    <w:p xmlns:wp14="http://schemas.microsoft.com/office/word/2010/wordml" w:rsidR="00C41BB5" w:rsidP="00C55ABA" w:rsidRDefault="00663E86" w14:paraId="7F656632" wp14:textId="77777777">
      <w:pPr>
        <w:pStyle w:val="Heading1"/>
        <w:ind w:left="227" w:hanging="242"/>
        <w:rPr/>
      </w:pPr>
      <w:r w:rsidR="00663E86">
        <w:rPr/>
        <w:t xml:space="preserve">Complaints and Allegations  </w:t>
      </w:r>
    </w:p>
    <w:p xmlns:wp14="http://schemas.microsoft.com/office/word/2010/wordml" w:rsidR="00C41BB5" w:rsidRDefault="00663E86" w14:paraId="66E8DF9A" wp14:textId="77777777">
      <w:pPr>
        <w:spacing w:after="59" w:line="259" w:lineRule="auto"/>
        <w:ind w:left="0" w:right="0" w:firstLine="0"/>
        <w:jc w:val="left"/>
      </w:pPr>
      <w:r>
        <w:rPr>
          <w:b/>
          <w:sz w:val="16"/>
        </w:rPr>
        <w:t xml:space="preserve"> </w:t>
      </w:r>
    </w:p>
    <w:p xmlns:wp14="http://schemas.microsoft.com/office/word/2010/wordml" w:rsidR="00C41BB5" w:rsidRDefault="00663E86" w14:paraId="76505132" wp14:textId="77777777">
      <w:pPr>
        <w:ind w:left="-5" w:right="0"/>
      </w:pPr>
      <w:r>
        <w:t xml:space="preserve">A clear restraint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w:t>
      </w:r>
    </w:p>
    <w:p xmlns:wp14="http://schemas.microsoft.com/office/word/2010/wordml" w:rsidR="00C41BB5" w:rsidRDefault="00663E86" w14:paraId="637F08B6" wp14:textId="77777777">
      <w:pPr>
        <w:spacing w:after="0" w:line="259" w:lineRule="auto"/>
        <w:ind w:left="0" w:right="0" w:firstLine="0"/>
        <w:jc w:val="left"/>
      </w:pPr>
      <w:r>
        <w:t xml:space="preserve"> </w:t>
      </w:r>
    </w:p>
    <w:p xmlns:wp14="http://schemas.microsoft.com/office/word/2010/wordml" w:rsidR="00C41BB5" w:rsidRDefault="00663E86" w14:paraId="6D2DFFE4" wp14:textId="77777777">
      <w:pPr>
        <w:ind w:left="-5" w:right="0"/>
      </w:pPr>
      <w:r>
        <w:t xml:space="preserve">It is our intention to inform all staff, pupils, parents and governors about these procedures and the context in which they apply. </w:t>
      </w:r>
    </w:p>
    <w:p xmlns:wp14="http://schemas.microsoft.com/office/word/2010/wordml" w:rsidR="00C41BB5" w:rsidRDefault="00663E86" w14:paraId="5F93075F" wp14:textId="77777777">
      <w:pPr>
        <w:spacing w:after="0" w:line="259" w:lineRule="auto"/>
        <w:ind w:left="0" w:right="0" w:firstLine="0"/>
        <w:jc w:val="left"/>
      </w:pPr>
      <w:r>
        <w:t xml:space="preserve"> </w:t>
      </w:r>
    </w:p>
    <w:p xmlns:wp14="http://schemas.microsoft.com/office/word/2010/wordml" w:rsidR="00C41BB5" w:rsidRDefault="00663E86" w14:paraId="6F6F4AA9" wp14:textId="77777777">
      <w:pPr>
        <w:ind w:left="-5" w:right="0"/>
      </w:pPr>
      <w:r>
        <w:t xml:space="preserve">We will review this policy on a yearly basis. </w:t>
      </w:r>
    </w:p>
    <w:p xmlns:wp14="http://schemas.microsoft.com/office/word/2010/wordml" w:rsidR="00AB4E02" w:rsidP="320EBC51" w:rsidRDefault="00AB4E02" w14:paraId="144A5D23" wp14:textId="575CF916">
      <w:pPr>
        <w:spacing w:after="0" w:line="259" w:lineRule="auto"/>
        <w:ind w:left="0" w:right="0" w:firstLine="0"/>
        <w:jc w:val="left"/>
      </w:pPr>
      <w:r w:rsidR="00663E86">
        <w:rPr/>
        <w:t xml:space="preserve"> </w:t>
      </w:r>
    </w:p>
    <w:p xmlns:wp14="http://schemas.microsoft.com/office/word/2010/wordml" w:rsidR="00AB4E02" w:rsidRDefault="00AB4E02" w14:paraId="738610EB" wp14:textId="77777777">
      <w:pPr>
        <w:spacing w:after="0" w:line="259" w:lineRule="auto"/>
        <w:ind w:left="0" w:right="0" w:firstLine="0"/>
      </w:pPr>
    </w:p>
    <w:p xmlns:wp14="http://schemas.microsoft.com/office/word/2010/wordml" w:rsidR="00AB4E02" w:rsidRDefault="00AB4E02" w14:paraId="33B60AFC" wp14:textId="77777777">
      <w:pPr>
        <w:spacing w:after="0" w:line="259" w:lineRule="auto"/>
        <w:ind w:left="0" w:right="0" w:firstLine="0"/>
      </w:pPr>
      <w:r>
        <w:t>Date</w:t>
      </w:r>
      <w:proofErr w:type="gramStart"/>
      <w:r>
        <w:t>:_</w:t>
      </w:r>
      <w:proofErr w:type="gramEnd"/>
      <w:r>
        <w:t>__________</w:t>
      </w:r>
    </w:p>
    <w:p xmlns:wp14="http://schemas.microsoft.com/office/word/2010/wordml" w:rsidR="00AB4E02" w:rsidRDefault="00AB4E02" w14:paraId="637805D2" wp14:textId="77777777">
      <w:pPr>
        <w:spacing w:after="0" w:line="259" w:lineRule="auto"/>
        <w:ind w:left="0" w:right="0" w:firstLine="0"/>
      </w:pPr>
    </w:p>
    <w:p xmlns:wp14="http://schemas.microsoft.com/office/word/2010/wordml" w:rsidR="00AB4E02" w:rsidRDefault="00AB4E02" w14:paraId="463F29E8" wp14:textId="77777777">
      <w:pPr>
        <w:spacing w:after="0" w:line="259" w:lineRule="auto"/>
        <w:ind w:left="0" w:right="0" w:firstLine="0"/>
      </w:pPr>
    </w:p>
    <w:p xmlns:wp14="http://schemas.microsoft.com/office/word/2010/wordml" w:rsidR="00AB4E02" w:rsidRDefault="00AB4E02" w14:paraId="7DFBB307" wp14:textId="77777777">
      <w:pPr>
        <w:spacing w:after="0" w:line="259" w:lineRule="auto"/>
        <w:ind w:left="0" w:right="0" w:firstLine="0"/>
      </w:pPr>
      <w:r>
        <w:t>Signed</w:t>
      </w:r>
      <w:proofErr w:type="gramStart"/>
      <w:r>
        <w:t>:_</w:t>
      </w:r>
      <w:proofErr w:type="gramEnd"/>
      <w:r>
        <w:t>____________</w:t>
      </w:r>
    </w:p>
    <w:p xmlns:wp14="http://schemas.microsoft.com/office/word/2010/wordml" w:rsidR="00AB4E02" w:rsidRDefault="00AB4E02" w14:paraId="3B7B4B86" wp14:textId="77777777">
      <w:pPr>
        <w:spacing w:after="0" w:line="259" w:lineRule="auto"/>
        <w:ind w:left="0" w:right="0" w:firstLine="0"/>
      </w:pPr>
    </w:p>
    <w:p xmlns:wp14="http://schemas.microsoft.com/office/word/2010/wordml" w:rsidR="00AB4E02" w:rsidRDefault="00AB4E02" w14:paraId="3A0FF5F2" wp14:textId="77777777">
      <w:pPr>
        <w:spacing w:after="0" w:line="259" w:lineRule="auto"/>
        <w:ind w:left="0" w:right="0" w:firstLine="0"/>
      </w:pPr>
    </w:p>
    <w:p xmlns:wp14="http://schemas.microsoft.com/office/word/2010/wordml" w:rsidR="00AB4E02" w:rsidRDefault="00AB4E02" w14:paraId="0989A581" wp14:textId="77777777">
      <w:pPr>
        <w:spacing w:after="0" w:line="259" w:lineRule="auto"/>
        <w:ind w:left="0" w:right="0" w:firstLine="0"/>
      </w:pPr>
      <w:r>
        <w:t>Name</w:t>
      </w:r>
      <w:proofErr w:type="gramStart"/>
      <w:r>
        <w:t>:_</w:t>
      </w:r>
      <w:proofErr w:type="gramEnd"/>
      <w:r>
        <w:t>____________</w:t>
      </w:r>
    </w:p>
    <w:p xmlns:wp14="http://schemas.microsoft.com/office/word/2010/wordml" w:rsidR="00AB4E02" w:rsidRDefault="00AB4E02" w14:paraId="5630AD66" wp14:textId="77777777">
      <w:pPr>
        <w:spacing w:after="0" w:line="259" w:lineRule="auto"/>
        <w:ind w:left="0" w:right="0" w:firstLine="0"/>
      </w:pPr>
    </w:p>
    <w:p xmlns:wp14="http://schemas.microsoft.com/office/word/2010/wordml" w:rsidR="00AB4E02" w:rsidRDefault="00AB4E02" w14:paraId="61829076" wp14:textId="77777777">
      <w:pPr>
        <w:spacing w:after="0" w:line="259" w:lineRule="auto"/>
        <w:ind w:left="0" w:right="0" w:firstLine="0"/>
      </w:pPr>
    </w:p>
    <w:p xmlns:wp14="http://schemas.microsoft.com/office/word/2010/wordml" w:rsidR="00AB4E02" w:rsidRDefault="00AB4E02" w14:paraId="2BA226A1" wp14:textId="77777777">
      <w:pPr>
        <w:spacing w:after="0" w:line="259" w:lineRule="auto"/>
        <w:ind w:left="0" w:right="0" w:firstLine="0"/>
      </w:pPr>
    </w:p>
    <w:p xmlns:wp14="http://schemas.microsoft.com/office/word/2010/wordml" w:rsidR="00AB4E02" w:rsidRDefault="00AB4E02" w14:paraId="17AD93B2" wp14:textId="77777777">
      <w:pPr>
        <w:spacing w:after="0" w:line="259" w:lineRule="auto"/>
        <w:ind w:left="0" w:right="0" w:firstLine="0"/>
      </w:pPr>
    </w:p>
    <w:p xmlns:wp14="http://schemas.microsoft.com/office/word/2010/wordml" w:rsidR="00C41BB5" w:rsidRDefault="00AB4E02" w14:paraId="61197B7E" wp14:textId="77777777">
      <w:pPr>
        <w:spacing w:after="0" w:line="259" w:lineRule="auto"/>
        <w:ind w:left="0" w:right="0" w:firstLine="0"/>
      </w:pPr>
      <w:r>
        <w:t>Review: September 2018</w:t>
      </w:r>
      <w:r w:rsidR="00663E86">
        <w:t xml:space="preserve"> </w:t>
      </w:r>
    </w:p>
    <w:p xmlns:wp14="http://schemas.microsoft.com/office/word/2010/wordml" w:rsidR="00C41BB5" w:rsidRDefault="00663E86" w14:paraId="3C7B8B64" wp14:textId="77777777">
      <w:pPr>
        <w:spacing w:after="0" w:line="259" w:lineRule="auto"/>
        <w:ind w:left="0" w:right="0" w:firstLine="0"/>
      </w:pPr>
      <w:r>
        <w:t xml:space="preserve"> </w:t>
      </w:r>
    </w:p>
    <w:p xmlns:wp14="http://schemas.microsoft.com/office/word/2010/wordml" w:rsidR="00C41BB5" w:rsidRDefault="00663E86" w14:paraId="11596254" wp14:textId="77777777">
      <w:pPr>
        <w:spacing w:after="0" w:line="259" w:lineRule="auto"/>
        <w:ind w:left="0" w:right="0" w:firstLine="0"/>
      </w:pPr>
      <w:r>
        <w:t xml:space="preserve"> </w:t>
      </w:r>
    </w:p>
    <w:p xmlns:wp14="http://schemas.microsoft.com/office/word/2010/wordml" w:rsidR="00C41BB5" w:rsidRDefault="00663E86" w14:paraId="06ED1C03" wp14:textId="77777777">
      <w:pPr>
        <w:spacing w:after="0" w:line="259" w:lineRule="auto"/>
        <w:ind w:left="0" w:right="0" w:firstLine="0"/>
      </w:pPr>
      <w:r>
        <w:t xml:space="preserve"> </w:t>
      </w:r>
    </w:p>
    <w:p xmlns:wp14="http://schemas.microsoft.com/office/word/2010/wordml" w:rsidR="00C41BB5" w:rsidRDefault="00663E86" w14:paraId="707D7BCF" wp14:textId="77777777">
      <w:pPr>
        <w:spacing w:after="0" w:line="259" w:lineRule="auto"/>
        <w:ind w:left="0" w:right="0" w:firstLine="0"/>
      </w:pPr>
      <w:r>
        <w:t xml:space="preserve"> </w:t>
      </w:r>
    </w:p>
    <w:p xmlns:wp14="http://schemas.microsoft.com/office/word/2010/wordml" w:rsidR="00C41BB5" w:rsidRDefault="00663E86" w14:paraId="2A47D515" wp14:textId="77777777">
      <w:pPr>
        <w:spacing w:after="0" w:line="259" w:lineRule="auto"/>
        <w:ind w:left="0" w:right="0" w:firstLine="0"/>
      </w:pPr>
      <w:r>
        <w:t xml:space="preserve"> </w:t>
      </w:r>
    </w:p>
    <w:p xmlns:wp14="http://schemas.microsoft.com/office/word/2010/wordml" w:rsidR="00C41BB5" w:rsidRDefault="00663E86" w14:paraId="15E48944" wp14:textId="77777777">
      <w:pPr>
        <w:spacing w:after="0" w:line="259" w:lineRule="auto"/>
        <w:ind w:left="0" w:right="0" w:firstLine="0"/>
      </w:pPr>
      <w:r>
        <w:t xml:space="preserve"> </w:t>
      </w:r>
    </w:p>
    <w:p xmlns:wp14="http://schemas.microsoft.com/office/word/2010/wordml" w:rsidR="00C41BB5" w:rsidRDefault="00663E86" w14:paraId="0A4E68ED" wp14:textId="77777777">
      <w:pPr>
        <w:spacing w:after="0" w:line="259" w:lineRule="auto"/>
        <w:ind w:left="0" w:right="0" w:firstLine="0"/>
      </w:pPr>
      <w:r>
        <w:t xml:space="preserve"> </w:t>
      </w:r>
    </w:p>
    <w:p xmlns:wp14="http://schemas.microsoft.com/office/word/2010/wordml" w:rsidR="003B0C87" w:rsidRDefault="003B0C87" w14:paraId="0DE4B5B7" wp14:textId="77777777">
      <w:pPr>
        <w:spacing w:after="0" w:line="259" w:lineRule="auto"/>
        <w:ind w:left="0" w:right="0" w:firstLine="0"/>
      </w:pPr>
    </w:p>
    <w:p w:rsidR="320EBC51" w:rsidP="320EBC51" w:rsidRDefault="320EBC51" w14:paraId="7E01C518" w14:textId="06507941">
      <w:pPr>
        <w:pStyle w:val="Normal"/>
        <w:spacing w:after="0" w:line="259" w:lineRule="auto"/>
        <w:ind w:left="0" w:right="0" w:firstLine="0"/>
        <w:rPr>
          <w:rFonts w:ascii="Calibri" w:hAnsi="Calibri" w:eastAsia="Calibri" w:cs="Calibri"/>
          <w:b w:val="1"/>
          <w:bCs w:val="1"/>
          <w:noProof w:val="0"/>
          <w:sz w:val="24"/>
          <w:szCs w:val="24"/>
          <w:lang w:val="en-GB"/>
        </w:rPr>
      </w:pPr>
    </w:p>
    <w:p w:rsidR="320EBC51" w:rsidP="320EBC51" w:rsidRDefault="320EBC51" w14:paraId="7E3A3BD5" w14:textId="3F61EB63">
      <w:pPr>
        <w:pStyle w:val="Normal"/>
        <w:spacing w:after="0" w:line="259" w:lineRule="auto"/>
        <w:ind w:left="0" w:right="0" w:firstLine="0"/>
        <w:rPr>
          <w:rFonts w:ascii="Calibri" w:hAnsi="Calibri" w:eastAsia="Calibri" w:cs="Calibri"/>
          <w:b w:val="1"/>
          <w:bCs w:val="1"/>
          <w:noProof w:val="0"/>
          <w:sz w:val="24"/>
          <w:szCs w:val="24"/>
          <w:lang w:val="en-GB"/>
        </w:rPr>
      </w:pPr>
    </w:p>
    <w:p w:rsidR="320EBC51" w:rsidP="320EBC51" w:rsidRDefault="320EBC51" w14:paraId="475B5F07" w14:textId="42F83C24">
      <w:pPr>
        <w:pStyle w:val="Normal"/>
        <w:spacing w:after="0" w:line="259" w:lineRule="auto"/>
        <w:ind w:left="0" w:right="0" w:firstLine="0"/>
        <w:rPr>
          <w:rFonts w:ascii="Calibri" w:hAnsi="Calibri" w:eastAsia="Calibri" w:cs="Calibri"/>
          <w:b w:val="1"/>
          <w:bCs w:val="1"/>
          <w:noProof w:val="0"/>
          <w:sz w:val="24"/>
          <w:szCs w:val="24"/>
          <w:lang w:val="en-GB"/>
        </w:rPr>
      </w:pPr>
    </w:p>
    <w:p w:rsidR="320EBC51" w:rsidP="320EBC51" w:rsidRDefault="320EBC51" w14:paraId="5F8A9BBA" w14:textId="5DAC5F7A">
      <w:pPr>
        <w:pStyle w:val="Normal"/>
        <w:spacing w:after="0" w:line="259" w:lineRule="auto"/>
        <w:ind w:left="0" w:right="0" w:firstLine="0"/>
        <w:rPr>
          <w:rFonts w:ascii="Calibri" w:hAnsi="Calibri" w:eastAsia="Calibri" w:cs="Calibri"/>
          <w:b w:val="1"/>
          <w:bCs w:val="1"/>
          <w:noProof w:val="0"/>
          <w:sz w:val="24"/>
          <w:szCs w:val="24"/>
          <w:lang w:val="en-GB"/>
        </w:rPr>
      </w:pPr>
    </w:p>
    <w:p w:rsidR="320EBC51" w:rsidP="320EBC51" w:rsidRDefault="320EBC51" w14:paraId="02BA1B2D" w14:textId="41F83142">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51CDC060" w14:textId="1B2D3E09">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2553DAA3" w14:textId="69A1A843">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1E586709" w14:textId="0472AE24">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5CCAC47A" w14:textId="065D26B4">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6CAFAC15" w14:textId="1CE3CB70">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043421C9" w14:textId="2E0BFA1E">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77CF0852" w14:textId="0CA72AC9">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10DC9AB8" w14:textId="6256060C">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7C7C004D" w14:textId="05A2DBC5">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16BAA5EF" w14:textId="3E0B237C">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0DD18F3D" w14:textId="45EEBB6E">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533E3406" w14:textId="660B4753">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00160B6C" w14:textId="52AC10F2">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12280C64" w14:textId="0B2F3977">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416F2775" w14:textId="0544BAE0">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2DBDAE28" w14:textId="330ADD69">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5C63D4FB" w14:textId="4023E2FD">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3B2C9984" w14:textId="68261FEB">
      <w:pPr>
        <w:pStyle w:val="Normal"/>
        <w:spacing w:after="0" w:line="259" w:lineRule="auto"/>
        <w:ind w:left="0" w:right="0" w:firstLine="0"/>
        <w:jc w:val="center"/>
        <w:rPr>
          <w:rFonts w:ascii="Calibri" w:hAnsi="Calibri" w:eastAsia="Calibri" w:cs="Calibri"/>
          <w:b w:val="1"/>
          <w:bCs w:val="1"/>
          <w:noProof w:val="0"/>
          <w:sz w:val="24"/>
          <w:szCs w:val="24"/>
          <w:lang w:val="en-GB"/>
        </w:rPr>
      </w:pPr>
    </w:p>
    <w:p w:rsidR="320EBC51" w:rsidP="320EBC51" w:rsidRDefault="320EBC51" w14:paraId="39E295E2" w14:textId="30D9B8F1">
      <w:pPr>
        <w:pStyle w:val="Normal"/>
        <w:spacing w:after="0" w:line="259" w:lineRule="auto"/>
        <w:ind w:left="0" w:right="0" w:firstLine="0"/>
        <w:jc w:val="center"/>
        <w:rPr>
          <w:rFonts w:ascii="Calibri" w:hAnsi="Calibri" w:eastAsia="Calibri" w:cs="Calibri"/>
          <w:b w:val="1"/>
          <w:bCs w:val="1"/>
          <w:noProof w:val="0"/>
          <w:sz w:val="24"/>
          <w:szCs w:val="24"/>
          <w:lang w:val="en-GB"/>
        </w:rPr>
      </w:pPr>
    </w:p>
    <w:p w:rsidR="732236AC" w:rsidP="320EBC51" w:rsidRDefault="732236AC" w14:paraId="60F3805C" w14:textId="413A77C6">
      <w:pPr>
        <w:pStyle w:val="Normal"/>
        <w:spacing w:after="0" w:line="259" w:lineRule="auto"/>
        <w:ind w:left="0" w:right="0" w:firstLine="0"/>
        <w:jc w:val="center"/>
        <w:rPr>
          <w:rFonts w:ascii="Calibri" w:hAnsi="Calibri" w:eastAsia="Calibri" w:cs="Calibri"/>
          <w:noProof w:val="0"/>
          <w:sz w:val="24"/>
          <w:szCs w:val="24"/>
          <w:lang w:val="en-GB"/>
        </w:rPr>
      </w:pPr>
      <w:r w:rsidRPr="320EBC51" w:rsidR="732236AC">
        <w:rPr>
          <w:rFonts w:ascii="Calibri" w:hAnsi="Calibri" w:eastAsia="Calibri" w:cs="Calibri"/>
          <w:b w:val="1"/>
          <w:bCs w:val="1"/>
          <w:noProof w:val="0"/>
          <w:sz w:val="24"/>
          <w:szCs w:val="24"/>
          <w:lang w:val="en-GB"/>
        </w:rPr>
        <w:t>Physical Intervention</w:t>
      </w:r>
    </w:p>
    <w:p w:rsidR="732236AC" w:rsidP="732236AC" w:rsidRDefault="732236AC" w14:paraId="43AD0005" w14:textId="0AD2748C">
      <w:pPr>
        <w:spacing w:after="160" w:line="259" w:lineRule="auto"/>
        <w:jc w:val="center"/>
        <w:rPr>
          <w:rFonts w:ascii="Calibri" w:hAnsi="Calibri" w:eastAsia="Calibri" w:cs="Calibri"/>
          <w:noProof w:val="0"/>
          <w:sz w:val="24"/>
          <w:szCs w:val="24"/>
          <w:lang w:val="en-GB"/>
        </w:rPr>
      </w:pPr>
    </w:p>
    <w:p w:rsidR="732236AC" w:rsidP="732236AC" w:rsidRDefault="732236AC" w14:paraId="5734F20C" w14:textId="302D7458">
      <w:pPr>
        <w:spacing w:after="160" w:line="259" w:lineRule="auto"/>
        <w:jc w:val="center"/>
        <w:rPr>
          <w:rFonts w:ascii="Calibri" w:hAnsi="Calibri" w:eastAsia="Calibri" w:cs="Calibri"/>
          <w:noProof w:val="0"/>
          <w:sz w:val="24"/>
          <w:szCs w:val="24"/>
          <w:lang w:val="en-GB"/>
        </w:rPr>
      </w:pPr>
    </w:p>
    <w:p w:rsidR="732236AC" w:rsidP="732236AC" w:rsidRDefault="732236AC" w14:paraId="303EBAB3" w14:textId="48E0F313">
      <w:pPr>
        <w:spacing w:after="160" w:line="259" w:lineRule="auto"/>
        <w:rPr>
          <w:rFonts w:ascii="Calibri" w:hAnsi="Calibri" w:eastAsia="Calibri" w:cs="Calibri"/>
          <w:noProof w:val="0"/>
          <w:sz w:val="22"/>
          <w:szCs w:val="22"/>
          <w:lang w:val="en-GB"/>
        </w:rPr>
      </w:pPr>
      <w:r w:rsidRPr="732236AC" w:rsidR="732236AC">
        <w:rPr>
          <w:rFonts w:ascii="Calibri" w:hAnsi="Calibri" w:eastAsia="Calibri" w:cs="Calibri"/>
          <w:noProof w:val="0"/>
          <w:sz w:val="22"/>
          <w:szCs w:val="22"/>
          <w:lang w:val="en-GB"/>
        </w:rPr>
        <w:t xml:space="preserve">Record keeping on RM for Physical Intervention. </w:t>
      </w:r>
    </w:p>
    <w:p w:rsidR="732236AC" w:rsidP="732236AC" w:rsidRDefault="732236AC" w14:paraId="67A697FD" w14:textId="5430297B">
      <w:pPr>
        <w:spacing w:after="160" w:line="259" w:lineRule="auto"/>
        <w:rPr>
          <w:rFonts w:ascii="Calibri" w:hAnsi="Calibri" w:eastAsia="Calibri" w:cs="Calibri"/>
          <w:noProof w:val="0"/>
          <w:sz w:val="22"/>
          <w:szCs w:val="22"/>
          <w:lang w:val="en-GB"/>
        </w:rPr>
      </w:pPr>
    </w:p>
    <w:p w:rsidR="732236AC" w:rsidP="732236AC" w:rsidRDefault="732236AC" w14:paraId="1FBA1D4F" w14:textId="20C06141">
      <w:pPr>
        <w:spacing w:after="160" w:line="259" w:lineRule="auto"/>
        <w:rPr>
          <w:rFonts w:ascii="Calibri" w:hAnsi="Calibri" w:eastAsia="Calibri" w:cs="Calibri"/>
          <w:noProof w:val="0"/>
          <w:sz w:val="22"/>
          <w:szCs w:val="22"/>
          <w:lang w:val="en-GB"/>
        </w:rPr>
      </w:pPr>
      <w:r w:rsidRPr="732236AC" w:rsidR="732236AC">
        <w:rPr>
          <w:rFonts w:ascii="Calibri" w:hAnsi="Calibri" w:eastAsia="Calibri" w:cs="Calibri"/>
          <w:noProof w:val="0"/>
          <w:sz w:val="22"/>
          <w:szCs w:val="22"/>
          <w:lang w:val="en-GB"/>
        </w:rPr>
        <w:t xml:space="preserve">1. Behaviour Management. </w:t>
      </w:r>
    </w:p>
    <w:p w:rsidR="732236AC" w:rsidP="732236AC" w:rsidRDefault="732236AC" w14:paraId="3E22FBA6" w14:textId="3664382E">
      <w:pPr>
        <w:spacing w:after="160" w:line="259" w:lineRule="auto"/>
        <w:rPr>
          <w:rFonts w:ascii="Calibri" w:hAnsi="Calibri" w:eastAsia="Calibri" w:cs="Calibri"/>
          <w:noProof w:val="0"/>
          <w:sz w:val="22"/>
          <w:szCs w:val="22"/>
          <w:lang w:val="en-GB"/>
        </w:rPr>
      </w:pPr>
      <w:r w:rsidRPr="732236AC" w:rsidR="732236AC">
        <w:rPr>
          <w:rFonts w:ascii="Calibri" w:hAnsi="Calibri" w:eastAsia="Calibri" w:cs="Calibri"/>
          <w:noProof w:val="0"/>
          <w:sz w:val="22"/>
          <w:szCs w:val="22"/>
          <w:lang w:val="en-GB"/>
        </w:rPr>
        <w:t xml:space="preserve">2. Negative behaviour. </w:t>
      </w:r>
    </w:p>
    <w:p w:rsidR="732236AC" w:rsidP="732236AC" w:rsidRDefault="732236AC" w14:paraId="6D134FB0" w14:textId="3AE93EFE">
      <w:pPr>
        <w:spacing w:after="160" w:line="259" w:lineRule="auto"/>
        <w:rPr>
          <w:rFonts w:ascii="Calibri" w:hAnsi="Calibri" w:eastAsia="Calibri" w:cs="Calibri"/>
          <w:noProof w:val="0"/>
          <w:sz w:val="22"/>
          <w:szCs w:val="22"/>
          <w:lang w:val="en-GB"/>
        </w:rPr>
      </w:pPr>
      <w:r w:rsidRPr="732236AC" w:rsidR="732236AC">
        <w:rPr>
          <w:rFonts w:ascii="Calibri" w:hAnsi="Calibri" w:eastAsia="Calibri" w:cs="Calibri"/>
          <w:noProof w:val="0"/>
          <w:sz w:val="22"/>
          <w:szCs w:val="22"/>
          <w:lang w:val="en-GB"/>
        </w:rPr>
        <w:t xml:space="preserve">3. Physical intervention. </w:t>
      </w:r>
    </w:p>
    <w:p w:rsidR="732236AC" w:rsidP="732236AC" w:rsidRDefault="732236AC" w14:paraId="2F876FA3" w14:textId="72278489">
      <w:pPr>
        <w:spacing w:after="160" w:line="259" w:lineRule="auto"/>
        <w:rPr>
          <w:rFonts w:ascii="Calibri" w:hAnsi="Calibri" w:eastAsia="Calibri" w:cs="Calibri"/>
          <w:noProof w:val="0"/>
          <w:sz w:val="22"/>
          <w:szCs w:val="22"/>
          <w:lang w:val="en-GB"/>
        </w:rPr>
      </w:pPr>
    </w:p>
    <w:p w:rsidR="732236AC" w:rsidP="732236AC" w:rsidRDefault="732236AC" w14:paraId="1C8943BE" w14:textId="14817817">
      <w:pPr>
        <w:spacing w:after="160" w:line="259" w:lineRule="auto"/>
        <w:rPr>
          <w:rFonts w:ascii="Calibri" w:hAnsi="Calibri" w:eastAsia="Calibri" w:cs="Calibri"/>
          <w:noProof w:val="0"/>
          <w:sz w:val="22"/>
          <w:szCs w:val="22"/>
          <w:lang w:val="en-GB"/>
        </w:rPr>
      </w:pPr>
      <w:r w:rsidRPr="732236AC" w:rsidR="732236AC">
        <w:rPr>
          <w:rFonts w:ascii="Calibri" w:hAnsi="Calibri" w:eastAsia="Calibri" w:cs="Calibri"/>
          <w:noProof w:val="0"/>
          <w:sz w:val="22"/>
          <w:szCs w:val="22"/>
          <w:lang w:val="en-GB"/>
        </w:rPr>
        <w:t xml:space="preserve">Under details please include. </w:t>
      </w:r>
    </w:p>
    <w:p w:rsidR="732236AC" w:rsidP="732236AC" w:rsidRDefault="732236AC" w14:paraId="1E0B90B7" w14:textId="719BB4EB">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Members of staff involved </w:t>
      </w:r>
    </w:p>
    <w:p w:rsidR="732236AC" w:rsidP="732236AC" w:rsidRDefault="732236AC" w14:paraId="3C8F7CA7" w14:textId="5D93FEB5">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Pupil witnesses </w:t>
      </w:r>
    </w:p>
    <w:p w:rsidR="732236AC" w:rsidP="732236AC" w:rsidRDefault="732236AC" w14:paraId="67549167" w14:textId="7E09DCA7">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Adult witnesses </w:t>
      </w:r>
    </w:p>
    <w:p w:rsidR="732236AC" w:rsidP="732236AC" w:rsidRDefault="732236AC" w14:paraId="1B704848" w14:textId="26F4A349">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An outline of event leading to restraint </w:t>
      </w:r>
    </w:p>
    <w:p w:rsidR="732236AC" w:rsidP="732236AC" w:rsidRDefault="732236AC" w14:paraId="228105B7" w14:textId="6C8C1903">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Outline of the incident of restraint and method used </w:t>
      </w:r>
    </w:p>
    <w:p w:rsidR="732236AC" w:rsidP="732236AC" w:rsidRDefault="732236AC" w14:paraId="0B338CC1" w14:textId="7FAEB2C0">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Outcome of restraint. </w:t>
      </w:r>
    </w:p>
    <w:p w:rsidR="732236AC" w:rsidP="732236AC" w:rsidRDefault="732236AC" w14:paraId="6EFA1244" w14:textId="06C21E3A">
      <w:pPr>
        <w:pStyle w:val="ListParagraph"/>
        <w:numPr>
          <w:ilvl w:val="0"/>
          <w:numId w:val="7"/>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Description of any injuries sustained by the pupil and subsequent treatment. </w:t>
      </w:r>
    </w:p>
    <w:p w:rsidR="732236AC" w:rsidP="732236AC" w:rsidRDefault="732236AC" w14:paraId="26E493A7" w14:textId="403B7159">
      <w:pPr>
        <w:spacing w:after="160" w:line="259" w:lineRule="auto"/>
        <w:rPr>
          <w:rFonts w:ascii="Calibri" w:hAnsi="Calibri" w:eastAsia="Calibri" w:cs="Calibri"/>
          <w:noProof w:val="0"/>
          <w:sz w:val="22"/>
          <w:szCs w:val="22"/>
          <w:lang w:val="en-GB"/>
        </w:rPr>
      </w:pPr>
    </w:p>
    <w:p w:rsidR="732236AC" w:rsidP="732236AC" w:rsidRDefault="732236AC" w14:paraId="5D951F59" w14:textId="625563DD">
      <w:pPr>
        <w:spacing w:after="160" w:line="259" w:lineRule="auto"/>
        <w:rPr>
          <w:rFonts w:ascii="Calibri" w:hAnsi="Calibri" w:eastAsia="Calibri" w:cs="Calibri"/>
          <w:noProof w:val="0"/>
          <w:sz w:val="22"/>
          <w:szCs w:val="22"/>
          <w:lang w:val="en-GB"/>
        </w:rPr>
      </w:pPr>
      <w:r w:rsidRPr="430669A1" w:rsidR="732236AC">
        <w:rPr>
          <w:rFonts w:ascii="Calibri" w:hAnsi="Calibri" w:eastAsia="Calibri" w:cs="Calibri"/>
          <w:noProof w:val="0"/>
          <w:sz w:val="22"/>
          <w:szCs w:val="22"/>
          <w:lang w:val="en-GB"/>
        </w:rPr>
        <w:t xml:space="preserve">Under </w:t>
      </w:r>
      <w:r w:rsidRPr="430669A1" w:rsidR="732236AC">
        <w:rPr>
          <w:rFonts w:ascii="Calibri" w:hAnsi="Calibri" w:eastAsia="Calibri" w:cs="Calibri"/>
          <w:noProof w:val="0"/>
          <w:sz w:val="22"/>
          <w:szCs w:val="22"/>
          <w:lang w:val="en-GB"/>
        </w:rPr>
        <w:t>action,</w:t>
      </w:r>
      <w:r w:rsidRPr="430669A1" w:rsidR="732236AC">
        <w:rPr>
          <w:rFonts w:ascii="Calibri" w:hAnsi="Calibri" w:eastAsia="Calibri" w:cs="Calibri"/>
          <w:noProof w:val="0"/>
          <w:sz w:val="22"/>
          <w:szCs w:val="22"/>
          <w:lang w:val="en-GB"/>
        </w:rPr>
        <w:t xml:space="preserve"> please include </w:t>
      </w:r>
    </w:p>
    <w:p w:rsidR="732236AC" w:rsidP="732236AC" w:rsidRDefault="732236AC" w14:paraId="588E594A" w14:textId="1EC306AB">
      <w:pPr>
        <w:pStyle w:val="ListParagraph"/>
        <w:numPr>
          <w:ilvl w:val="0"/>
          <w:numId w:val="8"/>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 xml:space="preserve">Date and time of parent carer was informed of incident </w:t>
      </w:r>
    </w:p>
    <w:p w:rsidR="732236AC" w:rsidP="732236AC" w:rsidRDefault="732236AC" w14:paraId="35216534" w14:textId="1A46583B">
      <w:pPr>
        <w:pStyle w:val="ListParagraph"/>
        <w:numPr>
          <w:ilvl w:val="0"/>
          <w:numId w:val="8"/>
        </w:numPr>
        <w:spacing w:after="160" w:line="259" w:lineRule="auto"/>
        <w:rPr>
          <w:noProof w:val="0"/>
          <w:color w:val="000000" w:themeColor="text1" w:themeTint="FF" w:themeShade="FF"/>
          <w:sz w:val="22"/>
          <w:szCs w:val="22"/>
          <w:lang w:val="en-GB"/>
        </w:rPr>
      </w:pPr>
      <w:r w:rsidRPr="2DFB6CC1" w:rsidR="732236AC">
        <w:rPr>
          <w:rFonts w:ascii="Calibri" w:hAnsi="Calibri" w:eastAsia="Calibri" w:cs="Calibri"/>
          <w:noProof w:val="0"/>
          <w:sz w:val="22"/>
          <w:szCs w:val="22"/>
          <w:lang w:val="en-GB"/>
        </w:rPr>
        <w:t xml:space="preserve">Who </w:t>
      </w:r>
      <w:r w:rsidRPr="2DFB6CC1" w:rsidR="648537AA">
        <w:rPr>
          <w:rFonts w:ascii="Calibri" w:hAnsi="Calibri" w:eastAsia="Calibri" w:cs="Calibri"/>
          <w:noProof w:val="0"/>
          <w:sz w:val="22"/>
          <w:szCs w:val="22"/>
          <w:lang w:val="en-GB"/>
        </w:rPr>
        <w:t xml:space="preserve">has been </w:t>
      </w:r>
      <w:r w:rsidRPr="2DFB6CC1" w:rsidR="732236AC">
        <w:rPr>
          <w:rFonts w:ascii="Calibri" w:hAnsi="Calibri" w:eastAsia="Calibri" w:cs="Calibri"/>
          <w:noProof w:val="0"/>
          <w:sz w:val="22"/>
          <w:szCs w:val="22"/>
          <w:lang w:val="en-GB"/>
        </w:rPr>
        <w:t xml:space="preserve">informed </w:t>
      </w:r>
    </w:p>
    <w:p w:rsidR="732236AC" w:rsidP="732236AC" w:rsidRDefault="732236AC" w14:paraId="4757C99D" w14:textId="62EB7921">
      <w:pPr>
        <w:pStyle w:val="ListParagraph"/>
        <w:numPr>
          <w:ilvl w:val="0"/>
          <w:numId w:val="8"/>
        </w:numPr>
        <w:spacing w:after="160" w:line="259" w:lineRule="auto"/>
        <w:rPr>
          <w:noProof w:val="0"/>
          <w:color w:val="000000" w:themeColor="text1" w:themeTint="FF" w:themeShade="FF"/>
          <w:sz w:val="22"/>
          <w:szCs w:val="22"/>
          <w:lang w:val="en-GB"/>
        </w:rPr>
      </w:pPr>
      <w:r w:rsidRPr="732236AC" w:rsidR="732236AC">
        <w:rPr>
          <w:rFonts w:ascii="Calibri" w:hAnsi="Calibri" w:eastAsia="Calibri" w:cs="Calibri"/>
          <w:noProof w:val="0"/>
          <w:sz w:val="22"/>
          <w:szCs w:val="22"/>
          <w:lang w:val="en-GB"/>
        </w:rPr>
        <w:t>Outline of parent carer response</w:t>
      </w:r>
    </w:p>
    <w:p w:rsidR="2DFB6CC1" w:rsidP="2DFB6CC1" w:rsidRDefault="2DFB6CC1" w14:paraId="6767C707" w14:textId="6B08A023">
      <w:pPr>
        <w:pStyle w:val="Normal"/>
        <w:spacing w:after="160" w:line="259" w:lineRule="auto"/>
        <w:ind w:left="0" w:right="0" w:firstLine="0"/>
        <w:jc w:val="left"/>
        <w:rPr>
          <w:rFonts w:ascii="Calibri" w:hAnsi="Calibri" w:eastAsia="Calibri" w:cs="" w:asciiTheme="minorAscii" w:hAnsiTheme="minorAscii" w:eastAsiaTheme="minorAscii" w:cstheme="minorBidi"/>
          <w:color w:val="auto"/>
          <w:sz w:val="22"/>
          <w:szCs w:val="22"/>
          <w:lang w:eastAsia="en-US"/>
        </w:rPr>
      </w:pPr>
    </w:p>
    <w:p w:rsidR="2DFB6CC1" w:rsidP="2DFB6CC1" w:rsidRDefault="2DFB6CC1" w14:paraId="099C40BF" w14:textId="6AEE54E6">
      <w:pPr>
        <w:pStyle w:val="Normal"/>
        <w:spacing w:after="160" w:line="259" w:lineRule="auto"/>
        <w:ind w:left="0" w:right="0" w:firstLine="0"/>
        <w:jc w:val="left"/>
        <w:rPr>
          <w:rFonts w:ascii="Calibri" w:hAnsi="Calibri" w:eastAsia="Calibri" w:cs="" w:asciiTheme="minorAscii" w:hAnsiTheme="minorAscii" w:eastAsiaTheme="minorAscii" w:cstheme="minorBidi"/>
          <w:color w:val="auto"/>
          <w:sz w:val="22"/>
          <w:szCs w:val="22"/>
          <w:lang w:eastAsia="en-US"/>
        </w:rPr>
      </w:pPr>
    </w:p>
    <w:p xmlns:wp14="http://schemas.microsoft.com/office/word/2010/wordml" w:rsidRPr="00C55ABA" w:rsidR="00C55ABA" w:rsidP="31BE7950" w:rsidRDefault="00C55ABA" w14:paraId="4BDB5498" wp14:textId="77777777">
      <w:pPr>
        <w:spacing w:after="160" w:line="259" w:lineRule="auto"/>
        <w:ind w:left="0" w:right="0" w:firstLine="0"/>
        <w:jc w:val="left"/>
        <w:rPr>
          <w:rFonts w:ascii="Calibri" w:hAnsi="Calibri" w:eastAsia="Calibri" w:cs="" w:asciiTheme="minorAscii" w:hAnsiTheme="minorAscii" w:eastAsiaTheme="minorAscii" w:cstheme="minorBidi"/>
          <w:strike w:val="1"/>
          <w:color w:val="auto"/>
          <w:sz w:val="22"/>
          <w:szCs w:val="22"/>
          <w:lang w:eastAsia="en-US"/>
        </w:rPr>
      </w:pPr>
    </w:p>
    <w:p w:rsidR="3ABA86C9" w:rsidP="31BE7950" w:rsidRDefault="3ABA86C9" w14:paraId="36F49821" w14:textId="4C41878A">
      <w:pPr>
        <w:pStyle w:val="Normal"/>
        <w:spacing w:after="160" w:line="259" w:lineRule="auto"/>
        <w:ind w:left="0" w:right="0" w:firstLine="0"/>
        <w:jc w:val="left"/>
        <w:rPr>
          <w:rFonts w:ascii="Calibri" w:hAnsi="Calibri" w:eastAsia="Calibri" w:cs="" w:asciiTheme="minorAscii" w:hAnsiTheme="minorAscii" w:eastAsiaTheme="minorAscii" w:cstheme="minorBidi"/>
          <w:strike w:val="1"/>
          <w:color w:val="auto"/>
          <w:sz w:val="22"/>
          <w:szCs w:val="22"/>
          <w:lang w:eastAsia="en-US"/>
        </w:rPr>
      </w:pPr>
      <w:r w:rsidRPr="31BE7950" w:rsidR="3ABA86C9">
        <w:rPr>
          <w:rFonts w:ascii="Calibri" w:hAnsi="Calibri" w:eastAsia="Calibri" w:cs="" w:asciiTheme="minorAscii" w:hAnsiTheme="minorAscii" w:eastAsiaTheme="minorAscii" w:cstheme="minorBidi"/>
          <w:strike w:val="1"/>
          <w:color w:val="auto"/>
          <w:sz w:val="22"/>
          <w:szCs w:val="22"/>
          <w:lang w:eastAsia="en-US"/>
        </w:rPr>
        <w:t>*****DRAFT ***</w:t>
      </w:r>
      <w:r w:rsidRPr="31BE7950" w:rsidR="2D27ADE9">
        <w:rPr>
          <w:rFonts w:ascii="Calibri" w:hAnsi="Calibri" w:eastAsia="Calibri" w:cs="" w:asciiTheme="minorAscii" w:hAnsiTheme="minorAscii" w:eastAsiaTheme="minorAscii" w:cstheme="minorBidi"/>
          <w:strike w:val="1"/>
          <w:color w:val="auto"/>
          <w:sz w:val="22"/>
          <w:szCs w:val="22"/>
          <w:lang w:eastAsia="en-US"/>
        </w:rPr>
        <w:t>COVID 19 Addendum</w:t>
      </w:r>
    </w:p>
    <w:p w:rsidR="2D27ADE9" w:rsidP="31BE7950" w:rsidRDefault="2D27ADE9" w14:paraId="7EED454C" w14:textId="06FF1B31">
      <w:pPr>
        <w:pStyle w:val="Normal"/>
        <w:spacing w:after="160" w:line="259" w:lineRule="auto"/>
        <w:ind w:left="0" w:right="0" w:firstLine="0"/>
        <w:jc w:val="left"/>
        <w:rPr>
          <w:rFonts w:ascii="Calibri" w:hAnsi="Calibri" w:eastAsia="Calibri" w:cs="" w:asciiTheme="minorAscii" w:hAnsiTheme="minorAscii" w:eastAsiaTheme="minorAscii" w:cstheme="minorBidi"/>
          <w:strike w:val="1"/>
          <w:color w:val="auto"/>
          <w:sz w:val="22"/>
          <w:szCs w:val="22"/>
          <w:lang w:eastAsia="en-US"/>
        </w:rPr>
      </w:pPr>
      <w:r w:rsidRPr="31BE7950" w:rsidR="2D27ADE9">
        <w:rPr>
          <w:rFonts w:ascii="Calibri" w:hAnsi="Calibri" w:eastAsia="Calibri" w:cs="" w:asciiTheme="minorAscii" w:hAnsiTheme="minorAscii" w:eastAsiaTheme="minorAscii" w:cstheme="minorBidi"/>
          <w:strike w:val="1"/>
          <w:color w:val="auto"/>
          <w:sz w:val="22"/>
          <w:szCs w:val="22"/>
          <w:lang w:eastAsia="en-US"/>
        </w:rPr>
        <w:t xml:space="preserve">Following an </w:t>
      </w:r>
      <w:r w:rsidRPr="31BE7950" w:rsidR="48BAA8D3">
        <w:rPr>
          <w:rFonts w:ascii="Calibri" w:hAnsi="Calibri" w:eastAsia="Calibri" w:cs="" w:asciiTheme="minorAscii" w:hAnsiTheme="minorAscii" w:eastAsiaTheme="minorAscii" w:cstheme="minorBidi"/>
          <w:strike w:val="1"/>
          <w:color w:val="auto"/>
          <w:sz w:val="22"/>
          <w:szCs w:val="22"/>
          <w:lang w:eastAsia="en-US"/>
        </w:rPr>
        <w:t>incident,</w:t>
      </w:r>
      <w:r w:rsidRPr="31BE7950" w:rsidR="2D27ADE9">
        <w:rPr>
          <w:rFonts w:ascii="Calibri" w:hAnsi="Calibri" w:eastAsia="Calibri" w:cs="" w:asciiTheme="minorAscii" w:hAnsiTheme="minorAscii" w:eastAsiaTheme="minorAscii" w:cstheme="minorBidi"/>
          <w:strike w:val="1"/>
          <w:color w:val="auto"/>
          <w:sz w:val="22"/>
          <w:szCs w:val="22"/>
          <w:lang w:eastAsia="en-US"/>
        </w:rPr>
        <w:t xml:space="preserve"> </w:t>
      </w:r>
      <w:r w:rsidRPr="31BE7950" w:rsidR="3077CA07">
        <w:rPr>
          <w:rFonts w:ascii="Calibri" w:hAnsi="Calibri" w:eastAsia="Calibri" w:cs="" w:asciiTheme="minorAscii" w:hAnsiTheme="minorAscii" w:eastAsiaTheme="minorAscii" w:cstheme="minorBidi"/>
          <w:strike w:val="1"/>
          <w:color w:val="auto"/>
          <w:sz w:val="22"/>
          <w:szCs w:val="22"/>
          <w:lang w:eastAsia="en-US"/>
        </w:rPr>
        <w:t>more time will be provided for staff to clean</w:t>
      </w:r>
      <w:r w:rsidRPr="31BE7950" w:rsidR="36304781">
        <w:rPr>
          <w:rFonts w:ascii="Calibri" w:hAnsi="Calibri" w:eastAsia="Calibri" w:cs="" w:asciiTheme="minorAscii" w:hAnsiTheme="minorAscii" w:eastAsiaTheme="minorAscii" w:cstheme="minorBidi"/>
          <w:strike w:val="1"/>
          <w:color w:val="auto"/>
          <w:sz w:val="22"/>
          <w:szCs w:val="22"/>
          <w:lang w:eastAsia="en-US"/>
        </w:rPr>
        <w:t xml:space="preserve"> themselves as a result of the close nature and possible droplet</w:t>
      </w:r>
      <w:r w:rsidRPr="31BE7950" w:rsidR="253240F8">
        <w:rPr>
          <w:rFonts w:ascii="Calibri" w:hAnsi="Calibri" w:eastAsia="Calibri" w:cs="" w:asciiTheme="minorAscii" w:hAnsiTheme="minorAscii" w:eastAsiaTheme="minorAscii" w:cstheme="minorBidi"/>
          <w:strike w:val="1"/>
          <w:color w:val="auto"/>
          <w:sz w:val="22"/>
          <w:szCs w:val="22"/>
          <w:lang w:eastAsia="en-US"/>
        </w:rPr>
        <w:t xml:space="preserve"> and or transfer of bodily fluid</w:t>
      </w:r>
      <w:r w:rsidRPr="31BE7950" w:rsidR="36304781">
        <w:rPr>
          <w:rFonts w:ascii="Calibri" w:hAnsi="Calibri" w:eastAsia="Calibri" w:cs="" w:asciiTheme="minorAscii" w:hAnsiTheme="minorAscii" w:eastAsiaTheme="minorAscii" w:cstheme="minorBidi"/>
          <w:strike w:val="1"/>
          <w:color w:val="auto"/>
          <w:sz w:val="22"/>
          <w:szCs w:val="22"/>
          <w:lang w:eastAsia="en-US"/>
        </w:rPr>
        <w:t xml:space="preserve"> </w:t>
      </w:r>
      <w:r w:rsidRPr="31BE7950" w:rsidR="36304781">
        <w:rPr>
          <w:rFonts w:ascii="Calibri" w:hAnsi="Calibri" w:eastAsia="Calibri" w:cs="" w:asciiTheme="minorAscii" w:hAnsiTheme="minorAscii" w:eastAsiaTheme="minorAscii" w:cstheme="minorBidi"/>
          <w:strike w:val="1"/>
          <w:color w:val="auto"/>
          <w:sz w:val="22"/>
          <w:szCs w:val="22"/>
          <w:lang w:eastAsia="en-US"/>
        </w:rPr>
        <w:t xml:space="preserve">during a physical intervention.  It is advised </w:t>
      </w:r>
      <w:r w:rsidRPr="31BE7950" w:rsidR="1BBA2560">
        <w:rPr>
          <w:rFonts w:ascii="Calibri" w:hAnsi="Calibri" w:eastAsia="Calibri" w:cs="" w:asciiTheme="minorAscii" w:hAnsiTheme="minorAscii" w:eastAsiaTheme="minorAscii" w:cstheme="minorBidi"/>
          <w:strike w:val="1"/>
          <w:color w:val="auto"/>
          <w:sz w:val="22"/>
          <w:szCs w:val="22"/>
          <w:lang w:eastAsia="en-US"/>
        </w:rPr>
        <w:t>that all staff keep a change of clothes in school or in their c</w:t>
      </w:r>
      <w:r w:rsidRPr="31BE7950" w:rsidR="4014E547">
        <w:rPr>
          <w:rFonts w:ascii="Calibri" w:hAnsi="Calibri" w:eastAsia="Calibri" w:cs="" w:asciiTheme="minorAscii" w:hAnsiTheme="minorAscii" w:eastAsiaTheme="minorAscii" w:cstheme="minorBidi"/>
          <w:strike w:val="1"/>
          <w:color w:val="auto"/>
          <w:sz w:val="22"/>
          <w:szCs w:val="22"/>
          <w:lang w:eastAsia="en-US"/>
        </w:rPr>
        <w:t>ar</w:t>
      </w:r>
      <w:r w:rsidRPr="31BE7950" w:rsidR="55027084">
        <w:rPr>
          <w:rFonts w:ascii="Calibri" w:hAnsi="Calibri" w:eastAsia="Calibri" w:cs="" w:asciiTheme="minorAscii" w:hAnsiTheme="minorAscii" w:eastAsiaTheme="minorAscii" w:cstheme="minorBidi"/>
          <w:strike w:val="1"/>
          <w:color w:val="auto"/>
          <w:sz w:val="22"/>
          <w:szCs w:val="22"/>
          <w:lang w:eastAsia="en-US"/>
        </w:rPr>
        <w:t>,</w:t>
      </w:r>
      <w:r w:rsidRPr="31BE7950" w:rsidR="4014E547">
        <w:rPr>
          <w:rFonts w:ascii="Calibri" w:hAnsi="Calibri" w:eastAsia="Calibri" w:cs="" w:asciiTheme="minorAscii" w:hAnsiTheme="minorAscii" w:eastAsiaTheme="minorAscii" w:cstheme="minorBidi"/>
          <w:strike w:val="1"/>
          <w:color w:val="auto"/>
          <w:sz w:val="22"/>
          <w:szCs w:val="22"/>
          <w:lang w:eastAsia="en-US"/>
        </w:rPr>
        <w:t xml:space="preserve"> should they be worried about the body fluids that may transfer during a </w:t>
      </w:r>
      <w:r w:rsidRPr="31BE7950" w:rsidR="449DC5DE">
        <w:rPr>
          <w:rFonts w:ascii="Calibri" w:hAnsi="Calibri" w:eastAsia="Calibri" w:cs="" w:asciiTheme="minorAscii" w:hAnsiTheme="minorAscii" w:eastAsiaTheme="minorAscii" w:cstheme="minorBidi"/>
          <w:strike w:val="1"/>
          <w:color w:val="auto"/>
          <w:sz w:val="22"/>
          <w:szCs w:val="22"/>
          <w:lang w:eastAsia="en-US"/>
        </w:rPr>
        <w:t>physical</w:t>
      </w:r>
      <w:r w:rsidRPr="31BE7950" w:rsidR="449DC5DE">
        <w:rPr>
          <w:rFonts w:ascii="Calibri" w:hAnsi="Calibri" w:eastAsia="Calibri" w:cs="" w:asciiTheme="minorAscii" w:hAnsiTheme="minorAscii" w:eastAsiaTheme="minorAscii" w:cstheme="minorBidi"/>
          <w:strike w:val="1"/>
          <w:color w:val="auto"/>
          <w:sz w:val="22"/>
          <w:szCs w:val="22"/>
          <w:lang w:eastAsia="en-US"/>
        </w:rPr>
        <w:t xml:space="preserve"> intervention</w:t>
      </w:r>
      <w:r w:rsidRPr="31BE7950" w:rsidR="4014E547">
        <w:rPr>
          <w:rFonts w:ascii="Calibri" w:hAnsi="Calibri" w:eastAsia="Calibri" w:cs="" w:asciiTheme="minorAscii" w:hAnsiTheme="minorAscii" w:eastAsiaTheme="minorAscii" w:cstheme="minorBidi"/>
          <w:strike w:val="1"/>
          <w:color w:val="auto"/>
          <w:sz w:val="22"/>
          <w:szCs w:val="22"/>
          <w:lang w:eastAsia="en-US"/>
        </w:rPr>
        <w:t>.</w:t>
      </w:r>
      <w:r w:rsidRPr="31BE7950" w:rsidR="2D27ADE9">
        <w:rPr>
          <w:rFonts w:ascii="Calibri" w:hAnsi="Calibri" w:eastAsia="Calibri" w:cs="" w:asciiTheme="minorAscii" w:hAnsiTheme="minorAscii" w:eastAsiaTheme="minorAscii" w:cstheme="minorBidi"/>
          <w:color w:val="auto"/>
          <w:sz w:val="22"/>
          <w:szCs w:val="22"/>
          <w:lang w:eastAsia="en-US"/>
        </w:rPr>
        <w:t xml:space="preserve"> </w:t>
      </w:r>
    </w:p>
    <w:p xmlns:wp14="http://schemas.microsoft.com/office/word/2010/wordml" w:rsidRPr="00C55ABA" w:rsidR="00C55ABA" w:rsidP="31BE7950" w:rsidRDefault="00C55ABA" w14:paraId="2916C19D" wp14:textId="77777777">
      <w:pPr>
        <w:spacing w:after="160" w:line="259" w:lineRule="auto"/>
        <w:ind w:left="0" w:right="0" w:firstLine="0"/>
        <w:jc w:val="left"/>
        <w:rPr>
          <w:rFonts w:ascii="Calibri" w:hAnsi="Calibri" w:eastAsia="Calibri" w:cs="" w:asciiTheme="minorAscii" w:hAnsiTheme="minorAscii" w:eastAsiaTheme="minorAscii" w:cstheme="minorBidi"/>
          <w:strike w:val="1"/>
          <w:color w:val="auto"/>
          <w:sz w:val="22"/>
          <w:szCs w:val="22"/>
          <w:lang w:eastAsia="en-US"/>
        </w:rPr>
      </w:pPr>
    </w:p>
    <w:p xmlns:wp14="http://schemas.microsoft.com/office/word/2010/wordml" w:rsidRPr="00C55ABA" w:rsidR="00C55ABA" w:rsidP="00C55ABA" w:rsidRDefault="00C55ABA" w14:paraId="74869460" wp14:textId="77777777">
      <w:pPr>
        <w:spacing w:after="160" w:line="259" w:lineRule="auto"/>
        <w:ind w:left="0" w:right="0" w:firstLine="0"/>
        <w:jc w:val="left"/>
        <w:rPr>
          <w:rFonts w:asciiTheme="minorHAnsi" w:hAnsiTheme="minorHAnsi" w:eastAsiaTheme="minorHAnsi" w:cstheme="minorBidi"/>
          <w:color w:val="auto"/>
          <w:sz w:val="22"/>
          <w:lang w:eastAsia="en-US"/>
        </w:rPr>
      </w:pPr>
    </w:p>
    <w:p xmlns:wp14="http://schemas.microsoft.com/office/word/2010/wordml" w:rsidR="00C41BB5" w:rsidRDefault="00C41BB5" w14:paraId="187F57B8" wp14:textId="77777777">
      <w:pPr>
        <w:spacing w:after="0" w:line="259" w:lineRule="auto"/>
        <w:ind w:left="0" w:right="0" w:firstLine="0"/>
        <w:jc w:val="left"/>
      </w:pPr>
    </w:p>
    <w:sectPr w:rsidR="00C41BB5">
      <w:headerReference w:type="default" r:id="rId8"/>
      <w:pgSz w:w="11906" w:h="16838" w:orient="portrait"/>
      <w:pgMar w:top="567" w:right="565" w:bottom="644" w:left="566" w:header="720" w:footer="720" w:gutter="0"/>
      <w:cols w:space="720"/>
      <w:footerReference w:type="default" r:id="R71f75c35e8424a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706D14" w:rsidP="00F57DAA" w:rsidRDefault="00706D14" w14:paraId="54738AF4" wp14:textId="77777777">
      <w:pPr>
        <w:spacing w:after="0" w:line="240" w:lineRule="auto"/>
      </w:pPr>
      <w:r>
        <w:separator/>
      </w:r>
    </w:p>
  </w:endnote>
  <w:endnote w:type="continuationSeparator" w:id="0">
    <w:p xmlns:wp14="http://schemas.microsoft.com/office/word/2010/wordml" w:rsidR="00706D14" w:rsidP="00F57DAA" w:rsidRDefault="00706D14" w14:paraId="46ABBD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320EBC51" w:rsidTr="320EBC51" w14:paraId="2BEEE920">
      <w:tc>
        <w:tcPr>
          <w:tcW w:w="3590" w:type="dxa"/>
          <w:tcMar/>
        </w:tcPr>
        <w:p w:rsidR="320EBC51" w:rsidP="320EBC51" w:rsidRDefault="320EBC51" w14:paraId="374F36A4" w14:textId="4C2F29A1">
          <w:pPr>
            <w:pStyle w:val="Header"/>
            <w:bidi w:val="0"/>
            <w:ind w:left="-115"/>
            <w:jc w:val="left"/>
          </w:pPr>
        </w:p>
      </w:tc>
      <w:tc>
        <w:tcPr>
          <w:tcW w:w="3590" w:type="dxa"/>
          <w:tcMar/>
        </w:tcPr>
        <w:p w:rsidR="320EBC51" w:rsidP="320EBC51" w:rsidRDefault="320EBC51" w14:paraId="76C5019E" w14:textId="549F63AF">
          <w:pPr>
            <w:pStyle w:val="Header"/>
            <w:bidi w:val="0"/>
            <w:jc w:val="center"/>
          </w:pPr>
        </w:p>
      </w:tc>
      <w:tc>
        <w:tcPr>
          <w:tcW w:w="3590" w:type="dxa"/>
          <w:tcMar/>
        </w:tcPr>
        <w:p w:rsidR="320EBC51" w:rsidP="320EBC51" w:rsidRDefault="320EBC51" w14:paraId="4C2FF12D" w14:textId="4781730B">
          <w:pPr>
            <w:pStyle w:val="Header"/>
            <w:bidi w:val="0"/>
            <w:ind w:right="-115"/>
            <w:jc w:val="right"/>
          </w:pPr>
        </w:p>
      </w:tc>
    </w:tr>
  </w:tbl>
  <w:p w:rsidR="320EBC51" w:rsidP="320EBC51" w:rsidRDefault="320EBC51" w14:paraId="6E19AA0E" w14:textId="278F74CF">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706D14" w:rsidP="00F57DAA" w:rsidRDefault="00706D14" w14:paraId="06BBA33E" wp14:textId="77777777">
      <w:pPr>
        <w:spacing w:after="0" w:line="240" w:lineRule="auto"/>
      </w:pPr>
      <w:r>
        <w:separator/>
      </w:r>
    </w:p>
  </w:footnote>
  <w:footnote w:type="continuationSeparator" w:id="0">
    <w:p xmlns:wp14="http://schemas.microsoft.com/office/word/2010/wordml" w:rsidR="00706D14" w:rsidP="00F57DAA" w:rsidRDefault="00706D14" w14:paraId="464FCBC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F57DAA" w:rsidRDefault="00F57DAA" w14:paraId="2C30615C" wp14:textId="77777777">
    <w:pPr>
      <w:pStyle w:val="Header"/>
    </w:pPr>
    <w:r>
      <w:rPr>
        <w:rFonts w:ascii="Times New Roman" w:hAnsi="Times New Roman" w:cs="Times New Roman"/>
        <w:noProof/>
        <w:szCs w:val="24"/>
      </w:rPr>
      <w:drawing>
        <wp:anchor xmlns:wp14="http://schemas.microsoft.com/office/word/2010/wordprocessingDrawing" distT="36576" distB="36576" distL="36576" distR="36576" simplePos="0" relativeHeight="251659264" behindDoc="0" locked="0" layoutInCell="1" allowOverlap="1" wp14:anchorId="61680EEB" wp14:editId="701133CC">
          <wp:simplePos x="0" y="0"/>
          <wp:positionH relativeFrom="margin">
            <wp:align>center</wp:align>
          </wp:positionH>
          <wp:positionV relativeFrom="paragraph">
            <wp:posOffset>-458470</wp:posOffset>
          </wp:positionV>
          <wp:extent cx="1200785" cy="1200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2DFB6CC1">
      <w:rPr/>
    </w:r>
    <w:r w:rsidR="36903861">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nsid w:val="33097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025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975749"/>
    <w:multiLevelType w:val="hybridMultilevel"/>
    <w:tmpl w:val="AF3E8D40"/>
    <w:lvl w:ilvl="0" w:tplc="30D26A2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88E2A9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75E71E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1BA10C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992E10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06E6E2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B6866A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DA2F94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E8222E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F425DC7"/>
    <w:multiLevelType w:val="hybridMultilevel"/>
    <w:tmpl w:val="EF1A5E6C"/>
    <w:lvl w:ilvl="0" w:tplc="D2C6B284">
      <w:start w:val="1"/>
      <w:numFmt w:val="bullet"/>
      <w:lvlText w:val=""/>
      <w:lvlJc w:val="left"/>
      <w:pPr>
        <w:ind w:left="77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21C02FD8">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E4AEA9DC">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C9EE4CF0">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EF0C49F2">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25EA0690">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016AA2E6">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D42A0C82">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4AC6DFD8">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30B42F33"/>
    <w:multiLevelType w:val="hybridMultilevel"/>
    <w:tmpl w:val="E3BE6FC8"/>
    <w:lvl w:ilvl="0" w:tplc="D8A0063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1440632">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E98A93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E16BC4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1CEE2E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F3A5F9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20A7FB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AE4758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E882ED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5797786A"/>
    <w:multiLevelType w:val="hybridMultilevel"/>
    <w:tmpl w:val="8196F39A"/>
    <w:lvl w:ilvl="0" w:tplc="2108B6C8">
      <w:start w:val="1"/>
      <w:numFmt w:val="bullet"/>
      <w:lvlText w:val=""/>
      <w:lvlJc w:val="left"/>
      <w:pPr>
        <w:ind w:left="7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B29C7AC6">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6486EA2A">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F96C6694">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B27CDA38">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49A25F90">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9318A2B6">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9A30B29C">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933ABC48">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5A263C03"/>
    <w:multiLevelType w:val="hybridMultilevel"/>
    <w:tmpl w:val="F9D6126A"/>
    <w:lvl w:ilvl="0" w:tplc="F15CDA60">
      <w:start w:val="1"/>
      <w:numFmt w:val="decimal"/>
      <w:pStyle w:val="Heading1"/>
      <w:lvlText w:val="%1."/>
      <w:lvlJc w:val="left"/>
      <w:pPr>
        <w:ind w:left="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30E8AF96">
      <w:start w:val="1"/>
      <w:numFmt w:val="lowerLetter"/>
      <w:lvlText w:val="%2"/>
      <w:lvlJc w:val="left"/>
      <w:pPr>
        <w:ind w:left="10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2" w:tplc="8FF42F02">
      <w:start w:val="1"/>
      <w:numFmt w:val="lowerRoman"/>
      <w:lvlText w:val="%3"/>
      <w:lvlJc w:val="left"/>
      <w:pPr>
        <w:ind w:left="180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3" w:tplc="A6D4AC20">
      <w:start w:val="1"/>
      <w:numFmt w:val="decimal"/>
      <w:lvlText w:val="%4"/>
      <w:lvlJc w:val="left"/>
      <w:pPr>
        <w:ind w:left="252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4" w:tplc="F064D518">
      <w:start w:val="1"/>
      <w:numFmt w:val="lowerLetter"/>
      <w:lvlText w:val="%5"/>
      <w:lvlJc w:val="left"/>
      <w:pPr>
        <w:ind w:left="324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5" w:tplc="8DCE8C82">
      <w:start w:val="1"/>
      <w:numFmt w:val="lowerRoman"/>
      <w:lvlText w:val="%6"/>
      <w:lvlJc w:val="left"/>
      <w:pPr>
        <w:ind w:left="39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6" w:tplc="C5726126">
      <w:start w:val="1"/>
      <w:numFmt w:val="decimal"/>
      <w:lvlText w:val="%7"/>
      <w:lvlJc w:val="left"/>
      <w:pPr>
        <w:ind w:left="46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7" w:tplc="62A6E074">
      <w:start w:val="1"/>
      <w:numFmt w:val="lowerLetter"/>
      <w:lvlText w:val="%8"/>
      <w:lvlJc w:val="left"/>
      <w:pPr>
        <w:ind w:left="540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8" w:tplc="7DCC8688">
      <w:start w:val="1"/>
      <w:numFmt w:val="lowerRoman"/>
      <w:lvlText w:val="%9"/>
      <w:lvlJc w:val="left"/>
      <w:pPr>
        <w:ind w:left="612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7D087945"/>
    <w:multiLevelType w:val="hybridMultilevel"/>
    <w:tmpl w:val="1B76F76C"/>
    <w:lvl w:ilvl="0" w:tplc="9D88F146">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E3090E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CECC3F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DB4651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F36EEC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D98A2E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A66ECC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AEE3B4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7103D8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8">
    <w:abstractNumId w:val="7"/>
  </w:num>
  <w:num w:numId="7">
    <w:abstractNumId w:val="6"/>
  </w: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B5"/>
    <w:rsid w:val="000828A2"/>
    <w:rsid w:val="000BBD24"/>
    <w:rsid w:val="003B0C87"/>
    <w:rsid w:val="00663E86"/>
    <w:rsid w:val="00706D14"/>
    <w:rsid w:val="0079C817"/>
    <w:rsid w:val="008A0CE5"/>
    <w:rsid w:val="00AB4E02"/>
    <w:rsid w:val="00C41BB5"/>
    <w:rsid w:val="00C55ABA"/>
    <w:rsid w:val="00CD041C"/>
    <w:rsid w:val="00F57DAA"/>
    <w:rsid w:val="0252ED7C"/>
    <w:rsid w:val="02C0E855"/>
    <w:rsid w:val="03CFD5F2"/>
    <w:rsid w:val="05E67B7A"/>
    <w:rsid w:val="0C3A6472"/>
    <w:rsid w:val="0CE29C95"/>
    <w:rsid w:val="0D08A9AB"/>
    <w:rsid w:val="0EFCF421"/>
    <w:rsid w:val="10AA121C"/>
    <w:rsid w:val="126608AC"/>
    <w:rsid w:val="135D0E1A"/>
    <w:rsid w:val="1423AABD"/>
    <w:rsid w:val="14B4BBD8"/>
    <w:rsid w:val="1716F2C8"/>
    <w:rsid w:val="18917D65"/>
    <w:rsid w:val="194464FC"/>
    <w:rsid w:val="1BBA2560"/>
    <w:rsid w:val="1C5D399D"/>
    <w:rsid w:val="1D419C3F"/>
    <w:rsid w:val="215973C3"/>
    <w:rsid w:val="222B7338"/>
    <w:rsid w:val="253240F8"/>
    <w:rsid w:val="257594DF"/>
    <w:rsid w:val="27116540"/>
    <w:rsid w:val="291A1C62"/>
    <w:rsid w:val="2D0D81FB"/>
    <w:rsid w:val="2D27ADE9"/>
    <w:rsid w:val="2DFB6CC1"/>
    <w:rsid w:val="2E2516EE"/>
    <w:rsid w:val="2F034EC8"/>
    <w:rsid w:val="3077CA07"/>
    <w:rsid w:val="30A396D4"/>
    <w:rsid w:val="318A2DEC"/>
    <w:rsid w:val="31BE7950"/>
    <w:rsid w:val="320EBC51"/>
    <w:rsid w:val="36304781"/>
    <w:rsid w:val="36903861"/>
    <w:rsid w:val="38A066FD"/>
    <w:rsid w:val="3A2F1FD4"/>
    <w:rsid w:val="3A5BB2D4"/>
    <w:rsid w:val="3A9166BA"/>
    <w:rsid w:val="3ABA86C9"/>
    <w:rsid w:val="3BCEC425"/>
    <w:rsid w:val="4014E547"/>
    <w:rsid w:val="430669A1"/>
    <w:rsid w:val="449DC5DE"/>
    <w:rsid w:val="44F5C670"/>
    <w:rsid w:val="48BAA8D3"/>
    <w:rsid w:val="4A9EC4DD"/>
    <w:rsid w:val="4B83A649"/>
    <w:rsid w:val="4D521C85"/>
    <w:rsid w:val="4E70162A"/>
    <w:rsid w:val="510051C5"/>
    <w:rsid w:val="55027084"/>
    <w:rsid w:val="58653AA3"/>
    <w:rsid w:val="5DEB3DC1"/>
    <w:rsid w:val="648537AA"/>
    <w:rsid w:val="66AA3CD5"/>
    <w:rsid w:val="680D6C7C"/>
    <w:rsid w:val="6A0392D0"/>
    <w:rsid w:val="6B12B9EE"/>
    <w:rsid w:val="6CC3229B"/>
    <w:rsid w:val="6E75E5B2"/>
    <w:rsid w:val="6F56C1AE"/>
    <w:rsid w:val="70513813"/>
    <w:rsid w:val="732236AC"/>
    <w:rsid w:val="77320F7D"/>
    <w:rsid w:val="7D40D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7E6F"/>
  <w15:docId w15:val="{E2F16921-1DF2-428B-BB21-F7D5C53482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50" w:lineRule="auto"/>
      <w:ind w:left="10" w:right="1" w:hanging="10"/>
      <w:jc w:val="both"/>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numPr>
        <w:numId w:val="6"/>
      </w:numPr>
      <w:spacing w:after="10" w:line="250" w:lineRule="auto"/>
      <w:ind w:left="10" w:hanging="10"/>
      <w:jc w:val="both"/>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7D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7DAA"/>
    <w:rPr>
      <w:rFonts w:ascii="Calibri" w:hAnsi="Calibri" w:eastAsia="Calibri" w:cs="Calibri"/>
      <w:color w:val="000000"/>
      <w:sz w:val="24"/>
    </w:rPr>
  </w:style>
  <w:style w:type="paragraph" w:styleId="Footer">
    <w:name w:val="footer"/>
    <w:basedOn w:val="Normal"/>
    <w:link w:val="FooterChar"/>
    <w:uiPriority w:val="99"/>
    <w:unhideWhenUsed/>
    <w:rsid w:val="00F57D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7DAA"/>
    <w:rPr>
      <w:rFonts w:ascii="Calibri" w:hAnsi="Calibri" w:eastAsia="Calibri" w:cs="Calibri"/>
      <w:color w:val="000000"/>
      <w:sz w:val="24"/>
    </w:rPr>
  </w:style>
  <w:style w:type="table" w:styleId="TableGrid0">
    <w:name w:val="Table Grid0"/>
    <w:basedOn w:val="TableNormal"/>
    <w:uiPriority w:val="39"/>
    <w:rsid w:val="00C55ABA"/>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55AB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5ABA"/>
    <w:rPr>
      <w:rFonts w:ascii="Segoe UI" w:hAnsi="Segoe UI" w:eastAsia="Calibri" w:cs="Segoe UI"/>
      <w:color w:val="000000"/>
      <w:sz w:val="18"/>
      <w:szCs w:val="18"/>
    </w:rPr>
  </w:style>
  <w:style w:type="character" w:styleId="Title1Char" w:customStyle="1">
    <w:name w:val="Title 1 Char"/>
    <w:link w:val="Title1"/>
    <w:locked/>
    <w:rsid w:val="008A0CE5"/>
    <w:rPr>
      <w:rFonts w:ascii="Arial" w:hAnsi="Arial" w:eastAsia="MS Gothic" w:cs="Arial"/>
      <w:b/>
      <w:bCs/>
      <w:sz w:val="56"/>
      <w:szCs w:val="32"/>
      <w:lang w:val="en-US" w:eastAsia="en-US"/>
    </w:rPr>
  </w:style>
  <w:style w:type="paragraph" w:styleId="Title1" w:customStyle="1">
    <w:name w:val="Title 1"/>
    <w:basedOn w:val="Heading1"/>
    <w:link w:val="Title1Char"/>
    <w:autoRedefine/>
    <w:qFormat/>
    <w:rsid w:val="008A0CE5"/>
    <w:pPr>
      <w:numPr>
        <w:numId w:val="0"/>
      </w:numPr>
      <w:spacing w:before="480" w:after="120" w:line="240" w:lineRule="auto"/>
      <w:jc w:val="left"/>
    </w:pPr>
    <w:rPr>
      <w:rFonts w:ascii="Arial" w:hAnsi="Arial" w:eastAsia="MS Gothic" w:cs="Arial"/>
      <w:bCs/>
      <w:color w:val="auto"/>
      <w:sz w:val="56"/>
      <w:szCs w:val="32"/>
      <w:lang w:val="en-US"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3.png" Id="Rbca30c8fb2b84c04" /><Relationship Type="http://schemas.openxmlformats.org/officeDocument/2006/relationships/footer" Target="footer.xml" Id="R71f75c35e8424a6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F6BF87B4-2F04-47EA-BA8A-2A02808DC5D3}"/>
</file>

<file path=customXml/itemProps2.xml><?xml version="1.0" encoding="utf-8"?>
<ds:datastoreItem xmlns:ds="http://schemas.openxmlformats.org/officeDocument/2006/customXml" ds:itemID="{C5B10F97-9CD1-46A9-80EF-564570436752}"/>
</file>

<file path=customXml/itemProps3.xml><?xml version="1.0" encoding="utf-8"?>
<ds:datastoreItem xmlns:ds="http://schemas.openxmlformats.org/officeDocument/2006/customXml" ds:itemID="{7B21C252-AD52-4C72-96AD-85E5554E52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Patrick</dc:creator>
  <cp:keywords/>
  <cp:lastModifiedBy>Tom Morris</cp:lastModifiedBy>
  <cp:revision>12</cp:revision>
  <cp:lastPrinted>2017-01-11T13:48:00Z</cp:lastPrinted>
  <dcterms:created xsi:type="dcterms:W3CDTF">2018-10-18T07:02:00Z</dcterms:created>
  <dcterms:modified xsi:type="dcterms:W3CDTF">2022-11-30T09:08:47Z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